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1152" w14:textId="6377D791" w:rsidR="0053455B" w:rsidRDefault="00A86C1D">
      <w:pPr>
        <w:pStyle w:val="BodyText"/>
        <w:tabs>
          <w:tab w:val="left" w:pos="10757"/>
        </w:tabs>
        <w:spacing w:before="81"/>
        <w:ind w:left="111"/>
      </w:pPr>
      <w:r>
        <w:rPr>
          <w:spacing w:val="12"/>
          <w:shd w:val="clear" w:color="auto" w:fill="DFE2EF"/>
        </w:rPr>
        <w:t>KORIMAKO</w:t>
      </w:r>
      <w:r>
        <w:rPr>
          <w:spacing w:val="38"/>
          <w:shd w:val="clear" w:color="auto" w:fill="DFE2EF"/>
        </w:rPr>
        <w:t xml:space="preserve"> </w:t>
      </w:r>
      <w:r>
        <w:rPr>
          <w:shd w:val="clear" w:color="auto" w:fill="DFE2EF"/>
        </w:rPr>
        <w:t>–</w:t>
      </w:r>
      <w:r>
        <w:rPr>
          <w:spacing w:val="36"/>
          <w:shd w:val="clear" w:color="auto" w:fill="DFE2EF"/>
        </w:rPr>
        <w:t xml:space="preserve"> </w:t>
      </w:r>
      <w:r>
        <w:rPr>
          <w:spacing w:val="11"/>
          <w:shd w:val="clear" w:color="auto" w:fill="DFE2EF"/>
        </w:rPr>
        <w:t>SENIOR</w:t>
      </w:r>
      <w:r>
        <w:rPr>
          <w:spacing w:val="34"/>
          <w:shd w:val="clear" w:color="auto" w:fill="DFE2EF"/>
        </w:rPr>
        <w:t xml:space="preserve"> </w:t>
      </w:r>
      <w:r>
        <w:rPr>
          <w:spacing w:val="11"/>
          <w:shd w:val="clear" w:color="auto" w:fill="DFE2EF"/>
        </w:rPr>
        <w:t>ENGLISH</w:t>
      </w:r>
      <w:r>
        <w:rPr>
          <w:spacing w:val="37"/>
          <w:shd w:val="clear" w:color="auto" w:fill="DFE2EF"/>
        </w:rPr>
        <w:t xml:space="preserve"> </w:t>
      </w:r>
      <w:r>
        <w:rPr>
          <w:spacing w:val="12"/>
          <w:shd w:val="clear" w:color="auto" w:fill="DFE2EF"/>
        </w:rPr>
        <w:t>PREPARED</w:t>
      </w:r>
      <w:r>
        <w:rPr>
          <w:spacing w:val="12"/>
          <w:shd w:val="clear" w:color="auto" w:fill="DFE2EF"/>
        </w:rPr>
        <w:tab/>
      </w:r>
    </w:p>
    <w:p w14:paraId="75196ADA" w14:textId="77777777" w:rsidR="0053455B" w:rsidRDefault="0053455B">
      <w:pPr>
        <w:pStyle w:val="BodyText"/>
        <w:rPr>
          <w:sz w:val="20"/>
        </w:rPr>
      </w:pPr>
    </w:p>
    <w:p w14:paraId="6B2514E5" w14:textId="77777777" w:rsidR="0053455B" w:rsidRDefault="0053455B">
      <w:pPr>
        <w:pStyle w:val="BodyText"/>
        <w:spacing w:before="5"/>
        <w:rPr>
          <w:sz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3154"/>
      </w:tblGrid>
      <w:tr w:rsidR="0053455B" w14:paraId="75F93C28" w14:textId="77777777">
        <w:trPr>
          <w:trHeight w:val="309"/>
        </w:trPr>
        <w:tc>
          <w:tcPr>
            <w:tcW w:w="3079" w:type="dxa"/>
          </w:tcPr>
          <w:p w14:paraId="089F7E05" w14:textId="77777777" w:rsidR="0053455B" w:rsidRDefault="00A86C1D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154" w:type="dxa"/>
          </w:tcPr>
          <w:p w14:paraId="69B23DC9" w14:textId="77777777" w:rsidR="0053455B" w:rsidRDefault="00A86C1D">
            <w:pPr>
              <w:pStyle w:val="TableParagraph"/>
              <w:spacing w:line="247" w:lineRule="exact"/>
              <w:ind w:left="1936"/>
              <w:rPr>
                <w:b/>
              </w:rPr>
            </w:pPr>
            <w:r>
              <w:rPr>
                <w:b/>
              </w:rPr>
              <w:t>SCHOOL:</w:t>
            </w:r>
          </w:p>
        </w:tc>
      </w:tr>
      <w:tr w:rsidR="0053455B" w14:paraId="04779C05" w14:textId="77777777">
        <w:trPr>
          <w:trHeight w:val="309"/>
        </w:trPr>
        <w:tc>
          <w:tcPr>
            <w:tcW w:w="3079" w:type="dxa"/>
          </w:tcPr>
          <w:p w14:paraId="7585B933" w14:textId="77777777" w:rsidR="0053455B" w:rsidRDefault="00A86C1D">
            <w:pPr>
              <w:pStyle w:val="TableParagraph"/>
              <w:spacing w:before="56" w:line="233" w:lineRule="exact"/>
              <w:ind w:left="200"/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3154" w:type="dxa"/>
          </w:tcPr>
          <w:p w14:paraId="261EBE4F" w14:textId="77777777" w:rsidR="0053455B" w:rsidRDefault="00A86C1D">
            <w:pPr>
              <w:pStyle w:val="TableParagraph"/>
              <w:spacing w:before="56" w:line="233" w:lineRule="exact"/>
              <w:ind w:left="1936"/>
              <w:rPr>
                <w:b/>
              </w:rPr>
            </w:pPr>
            <w:r>
              <w:rPr>
                <w:b/>
              </w:rPr>
              <w:t>TOPIC:</w:t>
            </w:r>
          </w:p>
        </w:tc>
      </w:tr>
    </w:tbl>
    <w:p w14:paraId="7BA90B95" w14:textId="77777777" w:rsidR="0053455B" w:rsidRDefault="0053455B">
      <w:pPr>
        <w:pStyle w:val="BodyText"/>
        <w:spacing w:before="2"/>
        <w:rPr>
          <w:sz w:val="2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2201"/>
        <w:gridCol w:w="1277"/>
        <w:gridCol w:w="4366"/>
      </w:tblGrid>
      <w:tr w:rsidR="0053455B" w14:paraId="7E20953E" w14:textId="77777777">
        <w:trPr>
          <w:trHeight w:val="251"/>
        </w:trPr>
        <w:tc>
          <w:tcPr>
            <w:tcW w:w="2614" w:type="dxa"/>
          </w:tcPr>
          <w:p w14:paraId="1F2E53EF" w14:textId="77777777" w:rsidR="0053455B" w:rsidRDefault="00A86C1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SPEECH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ITEM</w:t>
            </w:r>
          </w:p>
        </w:tc>
        <w:tc>
          <w:tcPr>
            <w:tcW w:w="2201" w:type="dxa"/>
          </w:tcPr>
          <w:p w14:paraId="4F56B497" w14:textId="77777777" w:rsidR="0053455B" w:rsidRDefault="00534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C5AEA9C" w14:textId="77777777" w:rsidR="0053455B" w:rsidRDefault="00A86C1D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4366" w:type="dxa"/>
          </w:tcPr>
          <w:p w14:paraId="56E72FC6" w14:textId="77777777" w:rsidR="0053455B" w:rsidRDefault="00A86C1D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3455B" w14:paraId="4F8945CA" w14:textId="77777777">
        <w:trPr>
          <w:trHeight w:val="1034"/>
        </w:trPr>
        <w:tc>
          <w:tcPr>
            <w:tcW w:w="4815" w:type="dxa"/>
            <w:gridSpan w:val="2"/>
            <w:tcBorders>
              <w:bottom w:val="nil"/>
            </w:tcBorders>
          </w:tcPr>
          <w:p w14:paraId="430A7551" w14:textId="77777777" w:rsidR="0053455B" w:rsidRDefault="00A86C1D">
            <w:pPr>
              <w:pStyle w:val="TableParagraph"/>
              <w:tabs>
                <w:tab w:val="left" w:pos="4735"/>
              </w:tabs>
              <w:spacing w:before="2"/>
              <w:ind w:left="107" w:right="68" w:hanging="29"/>
              <w:rPr>
                <w:rFonts w:ascii="Tw Cen MT"/>
                <w:sz w:val="20"/>
              </w:rPr>
            </w:pPr>
            <w:r>
              <w:rPr>
                <w:b/>
                <w:spacing w:val="-33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Speech</w:t>
            </w:r>
            <w:r>
              <w:rPr>
                <w:b/>
                <w:spacing w:val="-2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structure</w:t>
            </w:r>
            <w:r>
              <w:rPr>
                <w:b/>
                <w:spacing w:val="-3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(what):</w:t>
            </w:r>
            <w:r>
              <w:rPr>
                <w:b/>
                <w:shd w:val="clear" w:color="auto" w:fill="E1F1C6"/>
              </w:rPr>
              <w:tab/>
            </w:r>
            <w:r>
              <w:rPr>
                <w:b/>
              </w:rPr>
              <w:t xml:space="preserve"> </w:t>
            </w:r>
            <w:r>
              <w:rPr>
                <w:rFonts w:ascii="Tw Cen MT"/>
                <w:sz w:val="20"/>
              </w:rPr>
              <w:t>The opening, the body and the close of the speech.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The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impact made on the audience.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What action (if any) is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stated</w:t>
            </w:r>
            <w:r>
              <w:rPr>
                <w:rFonts w:ascii="Tw Cen MT"/>
                <w:spacing w:val="-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at the end.</w:t>
            </w:r>
          </w:p>
        </w:tc>
        <w:tc>
          <w:tcPr>
            <w:tcW w:w="5643" w:type="dxa"/>
            <w:gridSpan w:val="2"/>
            <w:vMerge w:val="restart"/>
          </w:tcPr>
          <w:p w14:paraId="03437FC4" w14:textId="77777777" w:rsidR="0053455B" w:rsidRDefault="00A86C1D">
            <w:pPr>
              <w:pStyle w:val="TableParagraph"/>
              <w:spacing w:before="2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</w:tc>
      </w:tr>
      <w:tr w:rsidR="0053455B" w14:paraId="70380084" w14:textId="77777777">
        <w:trPr>
          <w:trHeight w:val="1903"/>
        </w:trPr>
        <w:tc>
          <w:tcPr>
            <w:tcW w:w="4815" w:type="dxa"/>
            <w:gridSpan w:val="2"/>
            <w:tcBorders>
              <w:top w:val="nil"/>
            </w:tcBorders>
          </w:tcPr>
          <w:p w14:paraId="60472A14" w14:textId="77777777" w:rsidR="0053455B" w:rsidRDefault="00A86C1D">
            <w:pPr>
              <w:pStyle w:val="TableParagraph"/>
              <w:tabs>
                <w:tab w:val="left" w:pos="4735"/>
              </w:tabs>
              <w:spacing w:before="126"/>
              <w:ind w:left="107" w:right="68" w:hanging="29"/>
              <w:rPr>
                <w:rFonts w:ascii="Tw Cen MT"/>
                <w:sz w:val="20"/>
              </w:rPr>
            </w:pPr>
            <w:r>
              <w:rPr>
                <w:b/>
                <w:spacing w:val="-33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Speech</w:t>
            </w:r>
            <w:r>
              <w:rPr>
                <w:b/>
                <w:spacing w:val="-2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development</w:t>
            </w:r>
            <w:r>
              <w:rPr>
                <w:b/>
                <w:spacing w:val="-2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(how):</w:t>
            </w:r>
            <w:r>
              <w:rPr>
                <w:b/>
                <w:shd w:val="clear" w:color="auto" w:fill="E1F1C6"/>
              </w:rPr>
              <w:tab/>
            </w:r>
            <w:r>
              <w:rPr>
                <w:b/>
              </w:rPr>
              <w:t xml:space="preserve"> </w:t>
            </w:r>
            <w:r>
              <w:rPr>
                <w:rFonts w:ascii="Tw Cen MT"/>
                <w:sz w:val="20"/>
              </w:rPr>
              <w:t>The pattern chosen by the speaker, ie. a dynamic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statement to introduce the speech, or a building-up to a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dynamic conclusion.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How the material researched for the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speech is used.</w:t>
            </w:r>
            <w:r>
              <w:rPr>
                <w:rFonts w:ascii="Tw Cen MT"/>
                <w:spacing w:val="55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Does the speech flow in a manner which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the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audience can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follow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as</w:t>
            </w:r>
            <w:r>
              <w:rPr>
                <w:rFonts w:ascii="Tw Cen MT"/>
                <w:spacing w:val="-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compared</w:t>
            </w:r>
            <w:r>
              <w:rPr>
                <w:rFonts w:ascii="Tw Cen MT"/>
                <w:spacing w:val="-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to</w:t>
            </w:r>
            <w:r>
              <w:rPr>
                <w:rFonts w:ascii="Tw Cen MT"/>
                <w:spacing w:val="-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one</w:t>
            </w:r>
            <w:r>
              <w:rPr>
                <w:rFonts w:ascii="Tw Cen MT"/>
                <w:spacing w:val="-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that consists</w:t>
            </w:r>
          </w:p>
          <w:p w14:paraId="25262DFD" w14:textId="77777777" w:rsidR="0053455B" w:rsidRDefault="00A86C1D">
            <w:pPr>
              <w:pStyle w:val="TableParagraph"/>
              <w:spacing w:line="216" w:lineRule="exact"/>
              <w:ind w:left="107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of</w:t>
            </w:r>
            <w:r>
              <w:rPr>
                <w:rFonts w:ascii="Tw Cen MT"/>
                <w:spacing w:val="-3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a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whole lot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of</w:t>
            </w:r>
            <w:r>
              <w:rPr>
                <w:rFonts w:ascii="Tw Cen MT"/>
                <w:spacing w:val="-3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unrelated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ideas?</w:t>
            </w:r>
            <w:r>
              <w:rPr>
                <w:rFonts w:ascii="Tw Cen MT"/>
                <w:spacing w:val="50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Is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there</w:t>
            </w:r>
            <w:r>
              <w:rPr>
                <w:rFonts w:ascii="Tw Cen MT"/>
                <w:spacing w:val="-3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a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unifying</w:t>
            </w:r>
            <w:r>
              <w:rPr>
                <w:rFonts w:ascii="Tw Cen MT"/>
                <w:spacing w:val="-5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theme?</w:t>
            </w:r>
          </w:p>
        </w:tc>
        <w:tc>
          <w:tcPr>
            <w:tcW w:w="5643" w:type="dxa"/>
            <w:gridSpan w:val="2"/>
            <w:vMerge/>
            <w:tcBorders>
              <w:top w:val="nil"/>
            </w:tcBorders>
          </w:tcPr>
          <w:p w14:paraId="44BF0BE4" w14:textId="77777777" w:rsidR="0053455B" w:rsidRDefault="0053455B">
            <w:pPr>
              <w:rPr>
                <w:sz w:val="2"/>
                <w:szCs w:val="2"/>
              </w:rPr>
            </w:pPr>
          </w:p>
        </w:tc>
      </w:tr>
      <w:tr w:rsidR="0053455B" w14:paraId="498EBD6C" w14:textId="77777777">
        <w:trPr>
          <w:trHeight w:val="2389"/>
        </w:trPr>
        <w:tc>
          <w:tcPr>
            <w:tcW w:w="4815" w:type="dxa"/>
            <w:gridSpan w:val="2"/>
          </w:tcPr>
          <w:p w14:paraId="2F78CE3A" w14:textId="77777777" w:rsidR="0053455B" w:rsidRDefault="00A86C1D">
            <w:pPr>
              <w:pStyle w:val="TableParagraph"/>
              <w:tabs>
                <w:tab w:val="left" w:pos="4735"/>
              </w:tabs>
              <w:spacing w:before="2"/>
              <w:ind w:left="107" w:right="68" w:hanging="29"/>
              <w:rPr>
                <w:rFonts w:ascii="Tw Cen MT"/>
                <w:sz w:val="20"/>
              </w:rPr>
            </w:pPr>
            <w:r>
              <w:rPr>
                <w:b/>
                <w:spacing w:val="-33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Speech</w:t>
            </w:r>
            <w:r>
              <w:rPr>
                <w:b/>
                <w:spacing w:val="-3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Merit</w:t>
            </w:r>
            <w:r>
              <w:rPr>
                <w:b/>
                <w:spacing w:val="-3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/</w:t>
            </w:r>
            <w:r>
              <w:rPr>
                <w:b/>
                <w:spacing w:val="-3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Content:</w:t>
            </w:r>
            <w:r>
              <w:rPr>
                <w:b/>
                <w:shd w:val="clear" w:color="auto" w:fill="E1F1C6"/>
              </w:rPr>
              <w:tab/>
            </w:r>
            <w:r>
              <w:rPr>
                <w:b/>
              </w:rPr>
              <w:t xml:space="preserve"> </w:t>
            </w:r>
            <w:r>
              <w:rPr>
                <w:rFonts w:ascii="Tw Cen MT"/>
                <w:sz w:val="20"/>
              </w:rPr>
              <w:t>Value of the ideas used. These may be imaginative,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creative, logical, persuasive etc. Is there a worthwhile</w:t>
            </w:r>
            <w:r>
              <w:rPr>
                <w:rFonts w:ascii="Tw Cen MT"/>
                <w:spacing w:val="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message?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Does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the speech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have</w:t>
            </w:r>
            <w:r>
              <w:rPr>
                <w:rFonts w:ascii="Tw Cen MT"/>
                <w:spacing w:val="4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substance?</w:t>
            </w:r>
          </w:p>
        </w:tc>
        <w:tc>
          <w:tcPr>
            <w:tcW w:w="5643" w:type="dxa"/>
            <w:gridSpan w:val="2"/>
          </w:tcPr>
          <w:p w14:paraId="488C4DBA" w14:textId="77777777" w:rsidR="0053455B" w:rsidRDefault="00A86C1D">
            <w:pPr>
              <w:pStyle w:val="TableParagraph"/>
              <w:spacing w:before="2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</w:p>
        </w:tc>
      </w:tr>
      <w:tr w:rsidR="0053455B" w14:paraId="3F97E0BD" w14:textId="77777777">
        <w:trPr>
          <w:trHeight w:val="620"/>
        </w:trPr>
        <w:tc>
          <w:tcPr>
            <w:tcW w:w="4815" w:type="dxa"/>
            <w:gridSpan w:val="2"/>
            <w:tcBorders>
              <w:bottom w:val="nil"/>
            </w:tcBorders>
          </w:tcPr>
          <w:p w14:paraId="0405C4CF" w14:textId="77777777" w:rsidR="0053455B" w:rsidRDefault="00A86C1D">
            <w:pPr>
              <w:pStyle w:val="TableParagraph"/>
              <w:tabs>
                <w:tab w:val="left" w:pos="4735"/>
              </w:tabs>
              <w:ind w:left="79"/>
              <w:rPr>
                <w:b/>
              </w:rPr>
            </w:pPr>
            <w:r>
              <w:rPr>
                <w:b/>
                <w:spacing w:val="-33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Effectiveness:</w:t>
            </w:r>
            <w:r>
              <w:rPr>
                <w:b/>
                <w:shd w:val="clear" w:color="auto" w:fill="E1F1C6"/>
              </w:rPr>
              <w:tab/>
            </w:r>
          </w:p>
          <w:p w14:paraId="6C5BF43E" w14:textId="77777777" w:rsidR="0053455B" w:rsidRDefault="00A86C1D">
            <w:pPr>
              <w:pStyle w:val="TableParagraph"/>
              <w:spacing w:before="1"/>
              <w:ind w:left="107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Achievement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of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purpose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and</w:t>
            </w:r>
            <w:r>
              <w:rPr>
                <w:rFonts w:ascii="Tw Cen MT"/>
                <w:spacing w:val="-2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audience</w:t>
            </w:r>
            <w:r>
              <w:rPr>
                <w:rFonts w:ascii="Tw Cen MT"/>
                <w:spacing w:val="-1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reaction.</w:t>
            </w:r>
          </w:p>
        </w:tc>
        <w:tc>
          <w:tcPr>
            <w:tcW w:w="5643" w:type="dxa"/>
            <w:gridSpan w:val="2"/>
            <w:vMerge w:val="restart"/>
          </w:tcPr>
          <w:p w14:paraId="1EB5CD76" w14:textId="77777777" w:rsidR="0053455B" w:rsidRDefault="00A86C1D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</w:tc>
      </w:tr>
      <w:tr w:rsidR="0053455B" w14:paraId="0E7FD2EC" w14:textId="77777777">
        <w:trPr>
          <w:trHeight w:val="1742"/>
        </w:trPr>
        <w:tc>
          <w:tcPr>
            <w:tcW w:w="4815" w:type="dxa"/>
            <w:gridSpan w:val="2"/>
            <w:tcBorders>
              <w:top w:val="nil"/>
            </w:tcBorders>
          </w:tcPr>
          <w:p w14:paraId="40958754" w14:textId="77777777" w:rsidR="0053455B" w:rsidRDefault="00A86C1D">
            <w:pPr>
              <w:pStyle w:val="TableParagraph"/>
              <w:tabs>
                <w:tab w:val="left" w:pos="4735"/>
              </w:tabs>
              <w:spacing w:before="149"/>
              <w:ind w:left="107" w:right="67" w:hanging="29"/>
              <w:jc w:val="both"/>
              <w:rPr>
                <w:rFonts w:ascii="Tw Cen MT"/>
                <w:sz w:val="20"/>
              </w:rPr>
            </w:pPr>
            <w:r>
              <w:rPr>
                <w:b/>
                <w:spacing w:val="-33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Manner:</w:t>
            </w:r>
            <w:r>
              <w:rPr>
                <w:b/>
                <w:shd w:val="clear" w:color="auto" w:fill="E1F1C6"/>
              </w:rPr>
              <w:tab/>
            </w:r>
            <w:r>
              <w:rPr>
                <w:rFonts w:ascii="Tw Cen MT"/>
                <w:b/>
              </w:rPr>
              <w:t xml:space="preserve"> </w:t>
            </w:r>
            <w:r>
              <w:rPr>
                <w:rFonts w:ascii="Tw Cen MT"/>
                <w:sz w:val="20"/>
              </w:rPr>
              <w:t>Directness, confidence, enthusiasm and feelings expressed</w:t>
            </w:r>
            <w:r>
              <w:rPr>
                <w:rFonts w:ascii="Tw Cen MT"/>
                <w:spacing w:val="-53"/>
                <w:sz w:val="20"/>
              </w:rPr>
              <w:t xml:space="preserve"> </w:t>
            </w:r>
            <w:r>
              <w:rPr>
                <w:rFonts w:ascii="Tw Cen MT"/>
                <w:sz w:val="20"/>
              </w:rPr>
              <w:t>by the speaker.</w:t>
            </w:r>
          </w:p>
        </w:tc>
        <w:tc>
          <w:tcPr>
            <w:tcW w:w="5643" w:type="dxa"/>
            <w:gridSpan w:val="2"/>
            <w:vMerge/>
            <w:tcBorders>
              <w:top w:val="nil"/>
            </w:tcBorders>
          </w:tcPr>
          <w:p w14:paraId="43758518" w14:textId="77777777" w:rsidR="0053455B" w:rsidRDefault="0053455B">
            <w:pPr>
              <w:rPr>
                <w:sz w:val="2"/>
                <w:szCs w:val="2"/>
              </w:rPr>
            </w:pPr>
          </w:p>
        </w:tc>
      </w:tr>
      <w:tr w:rsidR="0053455B" w14:paraId="766CFEF5" w14:textId="77777777">
        <w:trPr>
          <w:trHeight w:val="2277"/>
        </w:trPr>
        <w:tc>
          <w:tcPr>
            <w:tcW w:w="4815" w:type="dxa"/>
            <w:gridSpan w:val="2"/>
          </w:tcPr>
          <w:p w14:paraId="58CB5C1C" w14:textId="77777777" w:rsidR="0053455B" w:rsidRDefault="00A86C1D">
            <w:pPr>
              <w:pStyle w:val="TableParagraph"/>
              <w:tabs>
                <w:tab w:val="left" w:pos="4735"/>
              </w:tabs>
              <w:ind w:left="79"/>
              <w:rPr>
                <w:b/>
              </w:rPr>
            </w:pPr>
            <w:r>
              <w:rPr>
                <w:rFonts w:ascii="Times New Roman" w:hAnsi="Times New Roman"/>
                <w:spacing w:val="-27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Judge’s</w:t>
            </w:r>
            <w:r>
              <w:rPr>
                <w:b/>
                <w:spacing w:val="-2"/>
                <w:shd w:val="clear" w:color="auto" w:fill="E1F1C6"/>
              </w:rPr>
              <w:t xml:space="preserve"> </w:t>
            </w:r>
            <w:r>
              <w:rPr>
                <w:b/>
                <w:shd w:val="clear" w:color="auto" w:fill="E1F1C6"/>
              </w:rPr>
              <w:t>mark</w:t>
            </w:r>
            <w:r>
              <w:rPr>
                <w:b/>
                <w:shd w:val="clear" w:color="auto" w:fill="E1F1C6"/>
              </w:rPr>
              <w:tab/>
            </w:r>
          </w:p>
        </w:tc>
        <w:tc>
          <w:tcPr>
            <w:tcW w:w="5643" w:type="dxa"/>
            <w:gridSpan w:val="2"/>
          </w:tcPr>
          <w:p w14:paraId="0C9976BE" w14:textId="77777777" w:rsidR="0053455B" w:rsidRDefault="00A86C1D">
            <w:pPr>
              <w:pStyle w:val="TableParagraph"/>
              <w:spacing w:line="368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</w:tr>
    </w:tbl>
    <w:p w14:paraId="4E7DF616" w14:textId="77777777" w:rsidR="0053455B" w:rsidRDefault="0053455B">
      <w:pPr>
        <w:pStyle w:val="BodyText"/>
        <w:spacing w:before="1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844"/>
        <w:gridCol w:w="4650"/>
      </w:tblGrid>
      <w:tr w:rsidR="0053455B" w14:paraId="29806DEB" w14:textId="77777777">
        <w:trPr>
          <w:trHeight w:val="398"/>
        </w:trPr>
        <w:tc>
          <w:tcPr>
            <w:tcW w:w="3966" w:type="dxa"/>
            <w:vMerge w:val="restart"/>
          </w:tcPr>
          <w:p w14:paraId="51569836" w14:textId="77777777" w:rsidR="0053455B" w:rsidRDefault="00A86C1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KAIWHAKAWĀ:</w:t>
            </w:r>
          </w:p>
        </w:tc>
        <w:tc>
          <w:tcPr>
            <w:tcW w:w="1844" w:type="dxa"/>
          </w:tcPr>
          <w:p w14:paraId="021A30E1" w14:textId="77777777" w:rsidR="0053455B" w:rsidRDefault="00A86C1D">
            <w:pPr>
              <w:pStyle w:val="TableParagraph"/>
              <w:ind w:left="471" w:right="467"/>
              <w:jc w:val="center"/>
              <w:rPr>
                <w:b/>
              </w:rPr>
            </w:pPr>
            <w:r>
              <w:rPr>
                <w:b/>
              </w:rPr>
              <w:t>SCORE:</w:t>
            </w:r>
          </w:p>
        </w:tc>
        <w:tc>
          <w:tcPr>
            <w:tcW w:w="4650" w:type="dxa"/>
            <w:vMerge w:val="restart"/>
          </w:tcPr>
          <w:p w14:paraId="41D1D25F" w14:textId="77777777" w:rsidR="0053455B" w:rsidRDefault="00A86C1D">
            <w:pPr>
              <w:pStyle w:val="TableParagraph"/>
              <w:ind w:left="1302"/>
              <w:rPr>
                <w:b/>
              </w:rPr>
            </w:pPr>
            <w:r>
              <w:rPr>
                <w:b/>
              </w:rPr>
              <w:t>COLLATION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TEAM:</w:t>
            </w:r>
          </w:p>
        </w:tc>
      </w:tr>
      <w:tr w:rsidR="0053455B" w14:paraId="7563A235" w14:textId="77777777">
        <w:trPr>
          <w:trHeight w:val="505"/>
        </w:trPr>
        <w:tc>
          <w:tcPr>
            <w:tcW w:w="3966" w:type="dxa"/>
            <w:vMerge/>
            <w:tcBorders>
              <w:top w:val="nil"/>
            </w:tcBorders>
          </w:tcPr>
          <w:p w14:paraId="3F058DF6" w14:textId="77777777" w:rsidR="0053455B" w:rsidRDefault="0053455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323FC0B" w14:textId="77777777" w:rsidR="0053455B" w:rsidRDefault="00534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26891E7E" w14:textId="77777777" w:rsidR="0053455B" w:rsidRDefault="0053455B">
            <w:pPr>
              <w:rPr>
                <w:sz w:val="2"/>
                <w:szCs w:val="2"/>
              </w:rPr>
            </w:pPr>
          </w:p>
        </w:tc>
      </w:tr>
      <w:tr w:rsidR="0053455B" w14:paraId="5864F99B" w14:textId="77777777">
        <w:trPr>
          <w:trHeight w:val="486"/>
        </w:trPr>
        <w:tc>
          <w:tcPr>
            <w:tcW w:w="3966" w:type="dxa"/>
            <w:vMerge/>
            <w:tcBorders>
              <w:top w:val="nil"/>
            </w:tcBorders>
          </w:tcPr>
          <w:p w14:paraId="0A52D4AD" w14:textId="77777777" w:rsidR="0053455B" w:rsidRDefault="0053455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6B5A96C" w14:textId="77777777" w:rsidR="0053455B" w:rsidRDefault="00A86C1D">
            <w:pPr>
              <w:pStyle w:val="TableParagraph"/>
              <w:spacing w:before="59"/>
              <w:ind w:left="471" w:right="4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100</w:t>
            </w:r>
          </w:p>
        </w:tc>
        <w:tc>
          <w:tcPr>
            <w:tcW w:w="4650" w:type="dxa"/>
            <w:vMerge/>
            <w:tcBorders>
              <w:top w:val="nil"/>
            </w:tcBorders>
          </w:tcPr>
          <w:p w14:paraId="22314D08" w14:textId="77777777" w:rsidR="0053455B" w:rsidRDefault="0053455B">
            <w:pPr>
              <w:rPr>
                <w:sz w:val="2"/>
                <w:szCs w:val="2"/>
              </w:rPr>
            </w:pPr>
          </w:p>
        </w:tc>
      </w:tr>
    </w:tbl>
    <w:p w14:paraId="4E130EC1" w14:textId="435CEC4C" w:rsidR="006B26C0" w:rsidRDefault="006B26C0" w:rsidP="00D5139F">
      <w:pPr>
        <w:pStyle w:val="BodyText"/>
        <w:tabs>
          <w:tab w:val="left" w:pos="10757"/>
        </w:tabs>
        <w:spacing w:before="81"/>
      </w:pPr>
      <w:bookmarkStart w:id="0" w:name="_bookmark48"/>
      <w:bookmarkEnd w:id="0"/>
    </w:p>
    <w:sectPr w:rsidR="006B26C0" w:rsidSect="00D5139F">
      <w:footerReference w:type="default" r:id="rId7"/>
      <w:pgSz w:w="11910" w:h="16840"/>
      <w:pgMar w:top="680" w:right="520" w:bottom="1260" w:left="52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4B55" w14:textId="77777777" w:rsidR="00A86C1D" w:rsidRDefault="00A86C1D">
      <w:r>
        <w:separator/>
      </w:r>
    </w:p>
  </w:endnote>
  <w:endnote w:type="continuationSeparator" w:id="0">
    <w:p w14:paraId="1C5241E6" w14:textId="77777777" w:rsidR="00A86C1D" w:rsidRDefault="00A8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508C" w14:textId="77777777" w:rsidR="0053455B" w:rsidRDefault="00A86C1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17A834B5" wp14:editId="2AFAB31C">
          <wp:simplePos x="0" y="0"/>
          <wp:positionH relativeFrom="page">
            <wp:posOffset>218440</wp:posOffset>
          </wp:positionH>
          <wp:positionV relativeFrom="page">
            <wp:posOffset>10077462</wp:posOffset>
          </wp:positionV>
          <wp:extent cx="819150" cy="28638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B60B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pt;margin-top:777.75pt;width:18.25pt;height:14.35pt;z-index:-18692096;mso-position-horizontal-relative:page;mso-position-vertical-relative:page" filled="f" stroked="f">
          <v:textbox inset="0,0,0,0">
            <w:txbxContent>
              <w:p w14:paraId="3E306711" w14:textId="77777777" w:rsidR="0053455B" w:rsidRDefault="00A86C1D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0BB0" w14:textId="77777777" w:rsidR="00A86C1D" w:rsidRDefault="00A86C1D">
      <w:r>
        <w:separator/>
      </w:r>
    </w:p>
  </w:footnote>
  <w:footnote w:type="continuationSeparator" w:id="0">
    <w:p w14:paraId="3499735C" w14:textId="77777777" w:rsidR="00A86C1D" w:rsidRDefault="00A8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3240"/>
    <w:multiLevelType w:val="hybridMultilevel"/>
    <w:tmpl w:val="0E2C1F36"/>
    <w:lvl w:ilvl="0" w:tplc="C6E24A12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FE14F9EC">
      <w:numFmt w:val="bullet"/>
      <w:lvlText w:val="•"/>
      <w:lvlJc w:val="left"/>
      <w:pPr>
        <w:ind w:left="2346" w:hanging="360"/>
      </w:pPr>
      <w:rPr>
        <w:rFonts w:hint="default"/>
        <w:lang w:val="en-NZ" w:eastAsia="en-US" w:bidi="ar-SA"/>
      </w:rPr>
    </w:lvl>
    <w:lvl w:ilvl="2" w:tplc="80B88D70">
      <w:numFmt w:val="bullet"/>
      <w:lvlText w:val="•"/>
      <w:lvlJc w:val="left"/>
      <w:pPr>
        <w:ind w:left="3293" w:hanging="360"/>
      </w:pPr>
      <w:rPr>
        <w:rFonts w:hint="default"/>
        <w:lang w:val="en-NZ" w:eastAsia="en-US" w:bidi="ar-SA"/>
      </w:rPr>
    </w:lvl>
    <w:lvl w:ilvl="3" w:tplc="91DE6402">
      <w:numFmt w:val="bullet"/>
      <w:lvlText w:val="•"/>
      <w:lvlJc w:val="left"/>
      <w:pPr>
        <w:ind w:left="4239" w:hanging="360"/>
      </w:pPr>
      <w:rPr>
        <w:rFonts w:hint="default"/>
        <w:lang w:val="en-NZ" w:eastAsia="en-US" w:bidi="ar-SA"/>
      </w:rPr>
    </w:lvl>
    <w:lvl w:ilvl="4" w:tplc="2F88E53A">
      <w:numFmt w:val="bullet"/>
      <w:lvlText w:val="•"/>
      <w:lvlJc w:val="left"/>
      <w:pPr>
        <w:ind w:left="5186" w:hanging="360"/>
      </w:pPr>
      <w:rPr>
        <w:rFonts w:hint="default"/>
        <w:lang w:val="en-NZ" w:eastAsia="en-US" w:bidi="ar-SA"/>
      </w:rPr>
    </w:lvl>
    <w:lvl w:ilvl="5" w:tplc="9BD02928">
      <w:numFmt w:val="bullet"/>
      <w:lvlText w:val="•"/>
      <w:lvlJc w:val="left"/>
      <w:pPr>
        <w:ind w:left="6133" w:hanging="360"/>
      </w:pPr>
      <w:rPr>
        <w:rFonts w:hint="default"/>
        <w:lang w:val="en-NZ" w:eastAsia="en-US" w:bidi="ar-SA"/>
      </w:rPr>
    </w:lvl>
    <w:lvl w:ilvl="6" w:tplc="66DEC9EC">
      <w:numFmt w:val="bullet"/>
      <w:lvlText w:val="•"/>
      <w:lvlJc w:val="left"/>
      <w:pPr>
        <w:ind w:left="7079" w:hanging="360"/>
      </w:pPr>
      <w:rPr>
        <w:rFonts w:hint="default"/>
        <w:lang w:val="en-NZ" w:eastAsia="en-US" w:bidi="ar-SA"/>
      </w:rPr>
    </w:lvl>
    <w:lvl w:ilvl="7" w:tplc="1234A81E">
      <w:numFmt w:val="bullet"/>
      <w:lvlText w:val="•"/>
      <w:lvlJc w:val="left"/>
      <w:pPr>
        <w:ind w:left="8026" w:hanging="360"/>
      </w:pPr>
      <w:rPr>
        <w:rFonts w:hint="default"/>
        <w:lang w:val="en-NZ" w:eastAsia="en-US" w:bidi="ar-SA"/>
      </w:rPr>
    </w:lvl>
    <w:lvl w:ilvl="8" w:tplc="095C8860">
      <w:numFmt w:val="bullet"/>
      <w:lvlText w:val="•"/>
      <w:lvlJc w:val="left"/>
      <w:pPr>
        <w:ind w:left="8973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236C2CE7"/>
    <w:multiLevelType w:val="hybridMultilevel"/>
    <w:tmpl w:val="BD8AF1FC"/>
    <w:lvl w:ilvl="0" w:tplc="F2A8C4D0">
      <w:start w:val="1"/>
      <w:numFmt w:val="decimal"/>
      <w:lvlText w:val="%1."/>
      <w:lvlJc w:val="left"/>
      <w:pPr>
        <w:ind w:left="2110" w:hanging="5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15140DF6">
      <w:numFmt w:val="bullet"/>
      <w:lvlText w:val="•"/>
      <w:lvlJc w:val="left"/>
      <w:pPr>
        <w:ind w:left="2994" w:hanging="588"/>
      </w:pPr>
      <w:rPr>
        <w:rFonts w:hint="default"/>
        <w:lang w:val="en-NZ" w:eastAsia="en-US" w:bidi="ar-SA"/>
      </w:rPr>
    </w:lvl>
    <w:lvl w:ilvl="2" w:tplc="D47E5EF8">
      <w:numFmt w:val="bullet"/>
      <w:lvlText w:val="•"/>
      <w:lvlJc w:val="left"/>
      <w:pPr>
        <w:ind w:left="3869" w:hanging="588"/>
      </w:pPr>
      <w:rPr>
        <w:rFonts w:hint="default"/>
        <w:lang w:val="en-NZ" w:eastAsia="en-US" w:bidi="ar-SA"/>
      </w:rPr>
    </w:lvl>
    <w:lvl w:ilvl="3" w:tplc="E692EFB4">
      <w:numFmt w:val="bullet"/>
      <w:lvlText w:val="•"/>
      <w:lvlJc w:val="left"/>
      <w:pPr>
        <w:ind w:left="4743" w:hanging="588"/>
      </w:pPr>
      <w:rPr>
        <w:rFonts w:hint="default"/>
        <w:lang w:val="en-NZ" w:eastAsia="en-US" w:bidi="ar-SA"/>
      </w:rPr>
    </w:lvl>
    <w:lvl w:ilvl="4" w:tplc="79F4141A">
      <w:numFmt w:val="bullet"/>
      <w:lvlText w:val="•"/>
      <w:lvlJc w:val="left"/>
      <w:pPr>
        <w:ind w:left="5618" w:hanging="588"/>
      </w:pPr>
      <w:rPr>
        <w:rFonts w:hint="default"/>
        <w:lang w:val="en-NZ" w:eastAsia="en-US" w:bidi="ar-SA"/>
      </w:rPr>
    </w:lvl>
    <w:lvl w:ilvl="5" w:tplc="809C7F42">
      <w:numFmt w:val="bullet"/>
      <w:lvlText w:val="•"/>
      <w:lvlJc w:val="left"/>
      <w:pPr>
        <w:ind w:left="6493" w:hanging="588"/>
      </w:pPr>
      <w:rPr>
        <w:rFonts w:hint="default"/>
        <w:lang w:val="en-NZ" w:eastAsia="en-US" w:bidi="ar-SA"/>
      </w:rPr>
    </w:lvl>
    <w:lvl w:ilvl="6" w:tplc="87E4A30C">
      <w:numFmt w:val="bullet"/>
      <w:lvlText w:val="•"/>
      <w:lvlJc w:val="left"/>
      <w:pPr>
        <w:ind w:left="7367" w:hanging="588"/>
      </w:pPr>
      <w:rPr>
        <w:rFonts w:hint="default"/>
        <w:lang w:val="en-NZ" w:eastAsia="en-US" w:bidi="ar-SA"/>
      </w:rPr>
    </w:lvl>
    <w:lvl w:ilvl="7" w:tplc="8F227DF4">
      <w:numFmt w:val="bullet"/>
      <w:lvlText w:val="•"/>
      <w:lvlJc w:val="left"/>
      <w:pPr>
        <w:ind w:left="8242" w:hanging="588"/>
      </w:pPr>
      <w:rPr>
        <w:rFonts w:hint="default"/>
        <w:lang w:val="en-NZ" w:eastAsia="en-US" w:bidi="ar-SA"/>
      </w:rPr>
    </w:lvl>
    <w:lvl w:ilvl="8" w:tplc="5EB4B172">
      <w:numFmt w:val="bullet"/>
      <w:lvlText w:val="•"/>
      <w:lvlJc w:val="left"/>
      <w:pPr>
        <w:ind w:left="9117" w:hanging="588"/>
      </w:pPr>
      <w:rPr>
        <w:rFonts w:hint="default"/>
        <w:lang w:val="en-NZ" w:eastAsia="en-US" w:bidi="ar-SA"/>
      </w:rPr>
    </w:lvl>
  </w:abstractNum>
  <w:abstractNum w:abstractNumId="2" w15:restartNumberingAfterBreak="0">
    <w:nsid w:val="33A04DC3"/>
    <w:multiLevelType w:val="hybridMultilevel"/>
    <w:tmpl w:val="F9D63CC4"/>
    <w:lvl w:ilvl="0" w:tplc="74507C9E">
      <w:numFmt w:val="bullet"/>
      <w:lvlText w:val="•"/>
      <w:lvlJc w:val="left"/>
      <w:pPr>
        <w:ind w:left="1803" w:hanging="567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232E1724">
      <w:numFmt w:val="bullet"/>
      <w:lvlText w:val="•"/>
      <w:lvlJc w:val="left"/>
      <w:pPr>
        <w:ind w:left="2242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2" w:tplc="23C4844C">
      <w:numFmt w:val="bullet"/>
      <w:lvlText w:val="•"/>
      <w:lvlJc w:val="left"/>
      <w:pPr>
        <w:ind w:left="3198" w:hanging="360"/>
      </w:pPr>
      <w:rPr>
        <w:rFonts w:hint="default"/>
        <w:lang w:val="en-NZ" w:eastAsia="en-US" w:bidi="ar-SA"/>
      </w:rPr>
    </w:lvl>
    <w:lvl w:ilvl="3" w:tplc="D4542BF8">
      <w:numFmt w:val="bullet"/>
      <w:lvlText w:val="•"/>
      <w:lvlJc w:val="left"/>
      <w:pPr>
        <w:ind w:left="4156" w:hanging="360"/>
      </w:pPr>
      <w:rPr>
        <w:rFonts w:hint="default"/>
        <w:lang w:val="en-NZ" w:eastAsia="en-US" w:bidi="ar-SA"/>
      </w:rPr>
    </w:lvl>
    <w:lvl w:ilvl="4" w:tplc="3B8238B6">
      <w:numFmt w:val="bullet"/>
      <w:lvlText w:val="•"/>
      <w:lvlJc w:val="left"/>
      <w:pPr>
        <w:ind w:left="5115" w:hanging="360"/>
      </w:pPr>
      <w:rPr>
        <w:rFonts w:hint="default"/>
        <w:lang w:val="en-NZ" w:eastAsia="en-US" w:bidi="ar-SA"/>
      </w:rPr>
    </w:lvl>
    <w:lvl w:ilvl="5" w:tplc="04965032">
      <w:numFmt w:val="bullet"/>
      <w:lvlText w:val="•"/>
      <w:lvlJc w:val="left"/>
      <w:pPr>
        <w:ind w:left="6073" w:hanging="360"/>
      </w:pPr>
      <w:rPr>
        <w:rFonts w:hint="default"/>
        <w:lang w:val="en-NZ" w:eastAsia="en-US" w:bidi="ar-SA"/>
      </w:rPr>
    </w:lvl>
    <w:lvl w:ilvl="6" w:tplc="1098062A">
      <w:numFmt w:val="bullet"/>
      <w:lvlText w:val="•"/>
      <w:lvlJc w:val="left"/>
      <w:pPr>
        <w:ind w:left="7032" w:hanging="360"/>
      </w:pPr>
      <w:rPr>
        <w:rFonts w:hint="default"/>
        <w:lang w:val="en-NZ" w:eastAsia="en-US" w:bidi="ar-SA"/>
      </w:rPr>
    </w:lvl>
    <w:lvl w:ilvl="7" w:tplc="BEAE965E">
      <w:numFmt w:val="bullet"/>
      <w:lvlText w:val="•"/>
      <w:lvlJc w:val="left"/>
      <w:pPr>
        <w:ind w:left="7990" w:hanging="360"/>
      </w:pPr>
      <w:rPr>
        <w:rFonts w:hint="default"/>
        <w:lang w:val="en-NZ" w:eastAsia="en-US" w:bidi="ar-SA"/>
      </w:rPr>
    </w:lvl>
    <w:lvl w:ilvl="8" w:tplc="1418551C">
      <w:numFmt w:val="bullet"/>
      <w:lvlText w:val="•"/>
      <w:lvlJc w:val="left"/>
      <w:pPr>
        <w:ind w:left="8949" w:hanging="360"/>
      </w:pPr>
      <w:rPr>
        <w:rFonts w:hint="default"/>
        <w:lang w:val="en-NZ" w:eastAsia="en-US" w:bidi="ar-SA"/>
      </w:rPr>
    </w:lvl>
  </w:abstractNum>
  <w:abstractNum w:abstractNumId="3" w15:restartNumberingAfterBreak="0">
    <w:nsid w:val="4B86251F"/>
    <w:multiLevelType w:val="hybridMultilevel"/>
    <w:tmpl w:val="93220CBE"/>
    <w:lvl w:ilvl="0" w:tplc="2D36C758">
      <w:numFmt w:val="bullet"/>
      <w:lvlText w:val="•"/>
      <w:lvlJc w:val="left"/>
      <w:pPr>
        <w:ind w:left="1664" w:hanging="711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2CAE8E3E">
      <w:numFmt w:val="bullet"/>
      <w:lvlText w:val="•"/>
      <w:lvlJc w:val="left"/>
      <w:pPr>
        <w:ind w:left="2242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2" w:tplc="7862C0A0">
      <w:numFmt w:val="bullet"/>
      <w:lvlText w:val="•"/>
      <w:lvlJc w:val="left"/>
      <w:pPr>
        <w:ind w:left="3198" w:hanging="360"/>
      </w:pPr>
      <w:rPr>
        <w:rFonts w:hint="default"/>
        <w:lang w:val="en-NZ" w:eastAsia="en-US" w:bidi="ar-SA"/>
      </w:rPr>
    </w:lvl>
    <w:lvl w:ilvl="3" w:tplc="619CFED4">
      <w:numFmt w:val="bullet"/>
      <w:lvlText w:val="•"/>
      <w:lvlJc w:val="left"/>
      <w:pPr>
        <w:ind w:left="4156" w:hanging="360"/>
      </w:pPr>
      <w:rPr>
        <w:rFonts w:hint="default"/>
        <w:lang w:val="en-NZ" w:eastAsia="en-US" w:bidi="ar-SA"/>
      </w:rPr>
    </w:lvl>
    <w:lvl w:ilvl="4" w:tplc="C9382316">
      <w:numFmt w:val="bullet"/>
      <w:lvlText w:val="•"/>
      <w:lvlJc w:val="left"/>
      <w:pPr>
        <w:ind w:left="5115" w:hanging="360"/>
      </w:pPr>
      <w:rPr>
        <w:rFonts w:hint="default"/>
        <w:lang w:val="en-NZ" w:eastAsia="en-US" w:bidi="ar-SA"/>
      </w:rPr>
    </w:lvl>
    <w:lvl w:ilvl="5" w:tplc="52FAB12E">
      <w:numFmt w:val="bullet"/>
      <w:lvlText w:val="•"/>
      <w:lvlJc w:val="left"/>
      <w:pPr>
        <w:ind w:left="6073" w:hanging="360"/>
      </w:pPr>
      <w:rPr>
        <w:rFonts w:hint="default"/>
        <w:lang w:val="en-NZ" w:eastAsia="en-US" w:bidi="ar-SA"/>
      </w:rPr>
    </w:lvl>
    <w:lvl w:ilvl="6" w:tplc="D76A7536">
      <w:numFmt w:val="bullet"/>
      <w:lvlText w:val="•"/>
      <w:lvlJc w:val="left"/>
      <w:pPr>
        <w:ind w:left="7032" w:hanging="360"/>
      </w:pPr>
      <w:rPr>
        <w:rFonts w:hint="default"/>
        <w:lang w:val="en-NZ" w:eastAsia="en-US" w:bidi="ar-SA"/>
      </w:rPr>
    </w:lvl>
    <w:lvl w:ilvl="7" w:tplc="3B92E4A2">
      <w:numFmt w:val="bullet"/>
      <w:lvlText w:val="•"/>
      <w:lvlJc w:val="left"/>
      <w:pPr>
        <w:ind w:left="7990" w:hanging="360"/>
      </w:pPr>
      <w:rPr>
        <w:rFonts w:hint="default"/>
        <w:lang w:val="en-NZ" w:eastAsia="en-US" w:bidi="ar-SA"/>
      </w:rPr>
    </w:lvl>
    <w:lvl w:ilvl="8" w:tplc="996682FC">
      <w:numFmt w:val="bullet"/>
      <w:lvlText w:val="•"/>
      <w:lvlJc w:val="left"/>
      <w:pPr>
        <w:ind w:left="8949" w:hanging="360"/>
      </w:pPr>
      <w:rPr>
        <w:rFonts w:hint="default"/>
        <w:lang w:val="en-NZ" w:eastAsia="en-US" w:bidi="ar-SA"/>
      </w:rPr>
    </w:lvl>
  </w:abstractNum>
  <w:abstractNum w:abstractNumId="4" w15:restartNumberingAfterBreak="0">
    <w:nsid w:val="520842B4"/>
    <w:multiLevelType w:val="hybridMultilevel"/>
    <w:tmpl w:val="67245C88"/>
    <w:lvl w:ilvl="0" w:tplc="26C84146">
      <w:start w:val="1"/>
      <w:numFmt w:val="decimal"/>
      <w:lvlText w:val="%1."/>
      <w:lvlJc w:val="left"/>
      <w:pPr>
        <w:ind w:left="211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69AA3A02">
      <w:numFmt w:val="bullet"/>
      <w:lvlText w:val="•"/>
      <w:lvlJc w:val="left"/>
      <w:pPr>
        <w:ind w:left="2994" w:hanging="720"/>
      </w:pPr>
      <w:rPr>
        <w:rFonts w:hint="default"/>
        <w:lang w:val="en-NZ" w:eastAsia="en-US" w:bidi="ar-SA"/>
      </w:rPr>
    </w:lvl>
    <w:lvl w:ilvl="2" w:tplc="C96A67E8">
      <w:numFmt w:val="bullet"/>
      <w:lvlText w:val="•"/>
      <w:lvlJc w:val="left"/>
      <w:pPr>
        <w:ind w:left="3869" w:hanging="720"/>
      </w:pPr>
      <w:rPr>
        <w:rFonts w:hint="default"/>
        <w:lang w:val="en-NZ" w:eastAsia="en-US" w:bidi="ar-SA"/>
      </w:rPr>
    </w:lvl>
    <w:lvl w:ilvl="3" w:tplc="A9CEF54C">
      <w:numFmt w:val="bullet"/>
      <w:lvlText w:val="•"/>
      <w:lvlJc w:val="left"/>
      <w:pPr>
        <w:ind w:left="4743" w:hanging="720"/>
      </w:pPr>
      <w:rPr>
        <w:rFonts w:hint="default"/>
        <w:lang w:val="en-NZ" w:eastAsia="en-US" w:bidi="ar-SA"/>
      </w:rPr>
    </w:lvl>
    <w:lvl w:ilvl="4" w:tplc="2FFC22CE">
      <w:numFmt w:val="bullet"/>
      <w:lvlText w:val="•"/>
      <w:lvlJc w:val="left"/>
      <w:pPr>
        <w:ind w:left="5618" w:hanging="720"/>
      </w:pPr>
      <w:rPr>
        <w:rFonts w:hint="default"/>
        <w:lang w:val="en-NZ" w:eastAsia="en-US" w:bidi="ar-SA"/>
      </w:rPr>
    </w:lvl>
    <w:lvl w:ilvl="5" w:tplc="A09AE2B4">
      <w:numFmt w:val="bullet"/>
      <w:lvlText w:val="•"/>
      <w:lvlJc w:val="left"/>
      <w:pPr>
        <w:ind w:left="6493" w:hanging="720"/>
      </w:pPr>
      <w:rPr>
        <w:rFonts w:hint="default"/>
        <w:lang w:val="en-NZ" w:eastAsia="en-US" w:bidi="ar-SA"/>
      </w:rPr>
    </w:lvl>
    <w:lvl w:ilvl="6" w:tplc="B2B2C458">
      <w:numFmt w:val="bullet"/>
      <w:lvlText w:val="•"/>
      <w:lvlJc w:val="left"/>
      <w:pPr>
        <w:ind w:left="7367" w:hanging="720"/>
      </w:pPr>
      <w:rPr>
        <w:rFonts w:hint="default"/>
        <w:lang w:val="en-NZ" w:eastAsia="en-US" w:bidi="ar-SA"/>
      </w:rPr>
    </w:lvl>
    <w:lvl w:ilvl="7" w:tplc="0BF65162">
      <w:numFmt w:val="bullet"/>
      <w:lvlText w:val="•"/>
      <w:lvlJc w:val="left"/>
      <w:pPr>
        <w:ind w:left="8242" w:hanging="720"/>
      </w:pPr>
      <w:rPr>
        <w:rFonts w:hint="default"/>
        <w:lang w:val="en-NZ" w:eastAsia="en-US" w:bidi="ar-SA"/>
      </w:rPr>
    </w:lvl>
    <w:lvl w:ilvl="8" w:tplc="8D38284E">
      <w:numFmt w:val="bullet"/>
      <w:lvlText w:val="•"/>
      <w:lvlJc w:val="left"/>
      <w:pPr>
        <w:ind w:left="9117" w:hanging="720"/>
      </w:pPr>
      <w:rPr>
        <w:rFonts w:hint="default"/>
        <w:lang w:val="en-NZ" w:eastAsia="en-US" w:bidi="ar-SA"/>
      </w:rPr>
    </w:lvl>
  </w:abstractNum>
  <w:abstractNum w:abstractNumId="5" w15:restartNumberingAfterBreak="0">
    <w:nsid w:val="58BD193F"/>
    <w:multiLevelType w:val="hybridMultilevel"/>
    <w:tmpl w:val="9A5A09C6"/>
    <w:lvl w:ilvl="0" w:tplc="65E221FC">
      <w:start w:val="1"/>
      <w:numFmt w:val="decimal"/>
      <w:lvlText w:val="%1."/>
      <w:lvlJc w:val="left"/>
      <w:pPr>
        <w:ind w:left="211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44C4A438">
      <w:numFmt w:val="bullet"/>
      <w:lvlText w:val="•"/>
      <w:lvlJc w:val="left"/>
      <w:pPr>
        <w:ind w:left="2994" w:hanging="720"/>
      </w:pPr>
      <w:rPr>
        <w:rFonts w:hint="default"/>
        <w:lang w:val="en-NZ" w:eastAsia="en-US" w:bidi="ar-SA"/>
      </w:rPr>
    </w:lvl>
    <w:lvl w:ilvl="2" w:tplc="8BB06A06">
      <w:numFmt w:val="bullet"/>
      <w:lvlText w:val="•"/>
      <w:lvlJc w:val="left"/>
      <w:pPr>
        <w:ind w:left="3869" w:hanging="720"/>
      </w:pPr>
      <w:rPr>
        <w:rFonts w:hint="default"/>
        <w:lang w:val="en-NZ" w:eastAsia="en-US" w:bidi="ar-SA"/>
      </w:rPr>
    </w:lvl>
    <w:lvl w:ilvl="3" w:tplc="CA28E340">
      <w:numFmt w:val="bullet"/>
      <w:lvlText w:val="•"/>
      <w:lvlJc w:val="left"/>
      <w:pPr>
        <w:ind w:left="4743" w:hanging="720"/>
      </w:pPr>
      <w:rPr>
        <w:rFonts w:hint="default"/>
        <w:lang w:val="en-NZ" w:eastAsia="en-US" w:bidi="ar-SA"/>
      </w:rPr>
    </w:lvl>
    <w:lvl w:ilvl="4" w:tplc="96C819E2">
      <w:numFmt w:val="bullet"/>
      <w:lvlText w:val="•"/>
      <w:lvlJc w:val="left"/>
      <w:pPr>
        <w:ind w:left="5618" w:hanging="720"/>
      </w:pPr>
      <w:rPr>
        <w:rFonts w:hint="default"/>
        <w:lang w:val="en-NZ" w:eastAsia="en-US" w:bidi="ar-SA"/>
      </w:rPr>
    </w:lvl>
    <w:lvl w:ilvl="5" w:tplc="40C2A5C2">
      <w:numFmt w:val="bullet"/>
      <w:lvlText w:val="•"/>
      <w:lvlJc w:val="left"/>
      <w:pPr>
        <w:ind w:left="6493" w:hanging="720"/>
      </w:pPr>
      <w:rPr>
        <w:rFonts w:hint="default"/>
        <w:lang w:val="en-NZ" w:eastAsia="en-US" w:bidi="ar-SA"/>
      </w:rPr>
    </w:lvl>
    <w:lvl w:ilvl="6" w:tplc="6FB4ACE4">
      <w:numFmt w:val="bullet"/>
      <w:lvlText w:val="•"/>
      <w:lvlJc w:val="left"/>
      <w:pPr>
        <w:ind w:left="7367" w:hanging="720"/>
      </w:pPr>
      <w:rPr>
        <w:rFonts w:hint="default"/>
        <w:lang w:val="en-NZ" w:eastAsia="en-US" w:bidi="ar-SA"/>
      </w:rPr>
    </w:lvl>
    <w:lvl w:ilvl="7" w:tplc="439C2D2C">
      <w:numFmt w:val="bullet"/>
      <w:lvlText w:val="•"/>
      <w:lvlJc w:val="left"/>
      <w:pPr>
        <w:ind w:left="8242" w:hanging="720"/>
      </w:pPr>
      <w:rPr>
        <w:rFonts w:hint="default"/>
        <w:lang w:val="en-NZ" w:eastAsia="en-US" w:bidi="ar-SA"/>
      </w:rPr>
    </w:lvl>
    <w:lvl w:ilvl="8" w:tplc="51AED908">
      <w:numFmt w:val="bullet"/>
      <w:lvlText w:val="•"/>
      <w:lvlJc w:val="left"/>
      <w:pPr>
        <w:ind w:left="9117" w:hanging="720"/>
      </w:pPr>
      <w:rPr>
        <w:rFonts w:hint="default"/>
        <w:lang w:val="en-NZ" w:eastAsia="en-US" w:bidi="ar-SA"/>
      </w:rPr>
    </w:lvl>
  </w:abstractNum>
  <w:abstractNum w:abstractNumId="6" w15:restartNumberingAfterBreak="0">
    <w:nsid w:val="59A72ABB"/>
    <w:multiLevelType w:val="hybridMultilevel"/>
    <w:tmpl w:val="F6386824"/>
    <w:lvl w:ilvl="0" w:tplc="87DA5E12">
      <w:start w:val="2"/>
      <w:numFmt w:val="decimal"/>
      <w:lvlText w:val="%1."/>
      <w:lvlJc w:val="left"/>
      <w:pPr>
        <w:ind w:left="920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59EE6576">
      <w:numFmt w:val="bullet"/>
      <w:lvlText w:val="•"/>
      <w:lvlJc w:val="left"/>
      <w:pPr>
        <w:ind w:left="1914" w:hanging="721"/>
      </w:pPr>
      <w:rPr>
        <w:rFonts w:hint="default"/>
        <w:lang w:val="en-NZ" w:eastAsia="en-US" w:bidi="ar-SA"/>
      </w:rPr>
    </w:lvl>
    <w:lvl w:ilvl="2" w:tplc="C568D71E">
      <w:numFmt w:val="bullet"/>
      <w:lvlText w:val="•"/>
      <w:lvlJc w:val="left"/>
      <w:pPr>
        <w:ind w:left="2909" w:hanging="721"/>
      </w:pPr>
      <w:rPr>
        <w:rFonts w:hint="default"/>
        <w:lang w:val="en-NZ" w:eastAsia="en-US" w:bidi="ar-SA"/>
      </w:rPr>
    </w:lvl>
    <w:lvl w:ilvl="3" w:tplc="12B40B2A">
      <w:numFmt w:val="bullet"/>
      <w:lvlText w:val="•"/>
      <w:lvlJc w:val="left"/>
      <w:pPr>
        <w:ind w:left="3903" w:hanging="721"/>
      </w:pPr>
      <w:rPr>
        <w:rFonts w:hint="default"/>
        <w:lang w:val="en-NZ" w:eastAsia="en-US" w:bidi="ar-SA"/>
      </w:rPr>
    </w:lvl>
    <w:lvl w:ilvl="4" w:tplc="91D64E30">
      <w:numFmt w:val="bullet"/>
      <w:lvlText w:val="•"/>
      <w:lvlJc w:val="left"/>
      <w:pPr>
        <w:ind w:left="4898" w:hanging="721"/>
      </w:pPr>
      <w:rPr>
        <w:rFonts w:hint="default"/>
        <w:lang w:val="en-NZ" w:eastAsia="en-US" w:bidi="ar-SA"/>
      </w:rPr>
    </w:lvl>
    <w:lvl w:ilvl="5" w:tplc="F16E9C1E">
      <w:numFmt w:val="bullet"/>
      <w:lvlText w:val="•"/>
      <w:lvlJc w:val="left"/>
      <w:pPr>
        <w:ind w:left="5893" w:hanging="721"/>
      </w:pPr>
      <w:rPr>
        <w:rFonts w:hint="default"/>
        <w:lang w:val="en-NZ" w:eastAsia="en-US" w:bidi="ar-SA"/>
      </w:rPr>
    </w:lvl>
    <w:lvl w:ilvl="6" w:tplc="C74E7CBC">
      <w:numFmt w:val="bullet"/>
      <w:lvlText w:val="•"/>
      <w:lvlJc w:val="left"/>
      <w:pPr>
        <w:ind w:left="6887" w:hanging="721"/>
      </w:pPr>
      <w:rPr>
        <w:rFonts w:hint="default"/>
        <w:lang w:val="en-NZ" w:eastAsia="en-US" w:bidi="ar-SA"/>
      </w:rPr>
    </w:lvl>
    <w:lvl w:ilvl="7" w:tplc="958C88C2">
      <w:numFmt w:val="bullet"/>
      <w:lvlText w:val="•"/>
      <w:lvlJc w:val="left"/>
      <w:pPr>
        <w:ind w:left="7882" w:hanging="721"/>
      </w:pPr>
      <w:rPr>
        <w:rFonts w:hint="default"/>
        <w:lang w:val="en-NZ" w:eastAsia="en-US" w:bidi="ar-SA"/>
      </w:rPr>
    </w:lvl>
    <w:lvl w:ilvl="8" w:tplc="E3CA4EE6">
      <w:numFmt w:val="bullet"/>
      <w:lvlText w:val="•"/>
      <w:lvlJc w:val="left"/>
      <w:pPr>
        <w:ind w:left="8877" w:hanging="721"/>
      </w:pPr>
      <w:rPr>
        <w:rFonts w:hint="default"/>
        <w:lang w:val="en-NZ" w:eastAsia="en-US" w:bidi="ar-SA"/>
      </w:rPr>
    </w:lvl>
  </w:abstractNum>
  <w:abstractNum w:abstractNumId="7" w15:restartNumberingAfterBreak="0">
    <w:nsid w:val="5B9E1363"/>
    <w:multiLevelType w:val="hybridMultilevel"/>
    <w:tmpl w:val="C4EE5F04"/>
    <w:lvl w:ilvl="0" w:tplc="A1387F9C">
      <w:start w:val="1"/>
      <w:numFmt w:val="decimal"/>
      <w:lvlText w:val="%1."/>
      <w:lvlJc w:val="left"/>
      <w:pPr>
        <w:ind w:left="2110" w:hanging="5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0DFC011E">
      <w:numFmt w:val="bullet"/>
      <w:lvlText w:val="•"/>
      <w:lvlJc w:val="left"/>
      <w:pPr>
        <w:ind w:left="2994" w:hanging="588"/>
      </w:pPr>
      <w:rPr>
        <w:rFonts w:hint="default"/>
        <w:lang w:val="en-NZ" w:eastAsia="en-US" w:bidi="ar-SA"/>
      </w:rPr>
    </w:lvl>
    <w:lvl w:ilvl="2" w:tplc="5C580EF0">
      <w:numFmt w:val="bullet"/>
      <w:lvlText w:val="•"/>
      <w:lvlJc w:val="left"/>
      <w:pPr>
        <w:ind w:left="3869" w:hanging="588"/>
      </w:pPr>
      <w:rPr>
        <w:rFonts w:hint="default"/>
        <w:lang w:val="en-NZ" w:eastAsia="en-US" w:bidi="ar-SA"/>
      </w:rPr>
    </w:lvl>
    <w:lvl w:ilvl="3" w:tplc="939EA082">
      <w:numFmt w:val="bullet"/>
      <w:lvlText w:val="•"/>
      <w:lvlJc w:val="left"/>
      <w:pPr>
        <w:ind w:left="4743" w:hanging="588"/>
      </w:pPr>
      <w:rPr>
        <w:rFonts w:hint="default"/>
        <w:lang w:val="en-NZ" w:eastAsia="en-US" w:bidi="ar-SA"/>
      </w:rPr>
    </w:lvl>
    <w:lvl w:ilvl="4" w:tplc="3F28623A">
      <w:numFmt w:val="bullet"/>
      <w:lvlText w:val="•"/>
      <w:lvlJc w:val="left"/>
      <w:pPr>
        <w:ind w:left="5618" w:hanging="588"/>
      </w:pPr>
      <w:rPr>
        <w:rFonts w:hint="default"/>
        <w:lang w:val="en-NZ" w:eastAsia="en-US" w:bidi="ar-SA"/>
      </w:rPr>
    </w:lvl>
    <w:lvl w:ilvl="5" w:tplc="CF3CCAE4">
      <w:numFmt w:val="bullet"/>
      <w:lvlText w:val="•"/>
      <w:lvlJc w:val="left"/>
      <w:pPr>
        <w:ind w:left="6493" w:hanging="588"/>
      </w:pPr>
      <w:rPr>
        <w:rFonts w:hint="default"/>
        <w:lang w:val="en-NZ" w:eastAsia="en-US" w:bidi="ar-SA"/>
      </w:rPr>
    </w:lvl>
    <w:lvl w:ilvl="6" w:tplc="16CCFCD6">
      <w:numFmt w:val="bullet"/>
      <w:lvlText w:val="•"/>
      <w:lvlJc w:val="left"/>
      <w:pPr>
        <w:ind w:left="7367" w:hanging="588"/>
      </w:pPr>
      <w:rPr>
        <w:rFonts w:hint="default"/>
        <w:lang w:val="en-NZ" w:eastAsia="en-US" w:bidi="ar-SA"/>
      </w:rPr>
    </w:lvl>
    <w:lvl w:ilvl="7" w:tplc="4306A92C">
      <w:numFmt w:val="bullet"/>
      <w:lvlText w:val="•"/>
      <w:lvlJc w:val="left"/>
      <w:pPr>
        <w:ind w:left="8242" w:hanging="588"/>
      </w:pPr>
      <w:rPr>
        <w:rFonts w:hint="default"/>
        <w:lang w:val="en-NZ" w:eastAsia="en-US" w:bidi="ar-SA"/>
      </w:rPr>
    </w:lvl>
    <w:lvl w:ilvl="8" w:tplc="8A3E017C">
      <w:numFmt w:val="bullet"/>
      <w:lvlText w:val="•"/>
      <w:lvlJc w:val="left"/>
      <w:pPr>
        <w:ind w:left="9117" w:hanging="588"/>
      </w:pPr>
      <w:rPr>
        <w:rFonts w:hint="default"/>
        <w:lang w:val="en-NZ" w:eastAsia="en-US" w:bidi="ar-SA"/>
      </w:rPr>
    </w:lvl>
  </w:abstractNum>
  <w:abstractNum w:abstractNumId="8" w15:restartNumberingAfterBreak="0">
    <w:nsid w:val="6B112831"/>
    <w:multiLevelType w:val="hybridMultilevel"/>
    <w:tmpl w:val="5A12E39E"/>
    <w:lvl w:ilvl="0" w:tplc="AF9A1A82">
      <w:numFmt w:val="bullet"/>
      <w:lvlText w:val="•"/>
      <w:lvlJc w:val="left"/>
      <w:pPr>
        <w:ind w:left="2230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5A10ABFE">
      <w:numFmt w:val="bullet"/>
      <w:lvlText w:val="•"/>
      <w:lvlJc w:val="left"/>
      <w:pPr>
        <w:ind w:left="3102" w:hanging="360"/>
      </w:pPr>
      <w:rPr>
        <w:rFonts w:hint="default"/>
        <w:lang w:val="en-NZ" w:eastAsia="en-US" w:bidi="ar-SA"/>
      </w:rPr>
    </w:lvl>
    <w:lvl w:ilvl="2" w:tplc="B5CAA572">
      <w:numFmt w:val="bullet"/>
      <w:lvlText w:val="•"/>
      <w:lvlJc w:val="left"/>
      <w:pPr>
        <w:ind w:left="3965" w:hanging="360"/>
      </w:pPr>
      <w:rPr>
        <w:rFonts w:hint="default"/>
        <w:lang w:val="en-NZ" w:eastAsia="en-US" w:bidi="ar-SA"/>
      </w:rPr>
    </w:lvl>
    <w:lvl w:ilvl="3" w:tplc="9918D96E">
      <w:numFmt w:val="bullet"/>
      <w:lvlText w:val="•"/>
      <w:lvlJc w:val="left"/>
      <w:pPr>
        <w:ind w:left="4827" w:hanging="360"/>
      </w:pPr>
      <w:rPr>
        <w:rFonts w:hint="default"/>
        <w:lang w:val="en-NZ" w:eastAsia="en-US" w:bidi="ar-SA"/>
      </w:rPr>
    </w:lvl>
    <w:lvl w:ilvl="4" w:tplc="EA9AD18A">
      <w:numFmt w:val="bullet"/>
      <w:lvlText w:val="•"/>
      <w:lvlJc w:val="left"/>
      <w:pPr>
        <w:ind w:left="5690" w:hanging="360"/>
      </w:pPr>
      <w:rPr>
        <w:rFonts w:hint="default"/>
        <w:lang w:val="en-NZ" w:eastAsia="en-US" w:bidi="ar-SA"/>
      </w:rPr>
    </w:lvl>
    <w:lvl w:ilvl="5" w:tplc="10D86C42">
      <w:numFmt w:val="bullet"/>
      <w:lvlText w:val="•"/>
      <w:lvlJc w:val="left"/>
      <w:pPr>
        <w:ind w:left="6553" w:hanging="360"/>
      </w:pPr>
      <w:rPr>
        <w:rFonts w:hint="default"/>
        <w:lang w:val="en-NZ" w:eastAsia="en-US" w:bidi="ar-SA"/>
      </w:rPr>
    </w:lvl>
    <w:lvl w:ilvl="6" w:tplc="9A0C3418">
      <w:numFmt w:val="bullet"/>
      <w:lvlText w:val="•"/>
      <w:lvlJc w:val="left"/>
      <w:pPr>
        <w:ind w:left="7415" w:hanging="360"/>
      </w:pPr>
      <w:rPr>
        <w:rFonts w:hint="default"/>
        <w:lang w:val="en-NZ" w:eastAsia="en-US" w:bidi="ar-SA"/>
      </w:rPr>
    </w:lvl>
    <w:lvl w:ilvl="7" w:tplc="C7B26A16">
      <w:numFmt w:val="bullet"/>
      <w:lvlText w:val="•"/>
      <w:lvlJc w:val="left"/>
      <w:pPr>
        <w:ind w:left="8278" w:hanging="360"/>
      </w:pPr>
      <w:rPr>
        <w:rFonts w:hint="default"/>
        <w:lang w:val="en-NZ" w:eastAsia="en-US" w:bidi="ar-SA"/>
      </w:rPr>
    </w:lvl>
    <w:lvl w:ilvl="8" w:tplc="6F360D86">
      <w:numFmt w:val="bullet"/>
      <w:lvlText w:val="•"/>
      <w:lvlJc w:val="left"/>
      <w:pPr>
        <w:ind w:left="9141" w:hanging="360"/>
      </w:pPr>
      <w:rPr>
        <w:rFonts w:hint="default"/>
        <w:lang w:val="en-NZ" w:eastAsia="en-US" w:bidi="ar-SA"/>
      </w:rPr>
    </w:lvl>
  </w:abstractNum>
  <w:abstractNum w:abstractNumId="9" w15:restartNumberingAfterBreak="0">
    <w:nsid w:val="71227982"/>
    <w:multiLevelType w:val="hybridMultilevel"/>
    <w:tmpl w:val="9E8C0860"/>
    <w:lvl w:ilvl="0" w:tplc="A088FAEE">
      <w:start w:val="1"/>
      <w:numFmt w:val="decimal"/>
      <w:lvlText w:val="%1."/>
      <w:lvlJc w:val="left"/>
      <w:pPr>
        <w:ind w:left="2372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33243F64">
      <w:numFmt w:val="bullet"/>
      <w:lvlText w:val="•"/>
      <w:lvlJc w:val="left"/>
      <w:pPr>
        <w:ind w:left="3228" w:hanging="425"/>
      </w:pPr>
      <w:rPr>
        <w:rFonts w:hint="default"/>
        <w:lang w:val="en-NZ" w:eastAsia="en-US" w:bidi="ar-SA"/>
      </w:rPr>
    </w:lvl>
    <w:lvl w:ilvl="2" w:tplc="6DAE12BA">
      <w:numFmt w:val="bullet"/>
      <w:lvlText w:val="•"/>
      <w:lvlJc w:val="left"/>
      <w:pPr>
        <w:ind w:left="4077" w:hanging="425"/>
      </w:pPr>
      <w:rPr>
        <w:rFonts w:hint="default"/>
        <w:lang w:val="en-NZ" w:eastAsia="en-US" w:bidi="ar-SA"/>
      </w:rPr>
    </w:lvl>
    <w:lvl w:ilvl="3" w:tplc="DD78EC34">
      <w:numFmt w:val="bullet"/>
      <w:lvlText w:val="•"/>
      <w:lvlJc w:val="left"/>
      <w:pPr>
        <w:ind w:left="4925" w:hanging="425"/>
      </w:pPr>
      <w:rPr>
        <w:rFonts w:hint="default"/>
        <w:lang w:val="en-NZ" w:eastAsia="en-US" w:bidi="ar-SA"/>
      </w:rPr>
    </w:lvl>
    <w:lvl w:ilvl="4" w:tplc="219A62F6">
      <w:numFmt w:val="bullet"/>
      <w:lvlText w:val="•"/>
      <w:lvlJc w:val="left"/>
      <w:pPr>
        <w:ind w:left="5774" w:hanging="425"/>
      </w:pPr>
      <w:rPr>
        <w:rFonts w:hint="default"/>
        <w:lang w:val="en-NZ" w:eastAsia="en-US" w:bidi="ar-SA"/>
      </w:rPr>
    </w:lvl>
    <w:lvl w:ilvl="5" w:tplc="03320134">
      <w:numFmt w:val="bullet"/>
      <w:lvlText w:val="•"/>
      <w:lvlJc w:val="left"/>
      <w:pPr>
        <w:ind w:left="6623" w:hanging="425"/>
      </w:pPr>
      <w:rPr>
        <w:rFonts w:hint="default"/>
        <w:lang w:val="en-NZ" w:eastAsia="en-US" w:bidi="ar-SA"/>
      </w:rPr>
    </w:lvl>
    <w:lvl w:ilvl="6" w:tplc="91FE3A0E">
      <w:numFmt w:val="bullet"/>
      <w:lvlText w:val="•"/>
      <w:lvlJc w:val="left"/>
      <w:pPr>
        <w:ind w:left="7471" w:hanging="425"/>
      </w:pPr>
      <w:rPr>
        <w:rFonts w:hint="default"/>
        <w:lang w:val="en-NZ" w:eastAsia="en-US" w:bidi="ar-SA"/>
      </w:rPr>
    </w:lvl>
    <w:lvl w:ilvl="7" w:tplc="BE9E420C">
      <w:numFmt w:val="bullet"/>
      <w:lvlText w:val="•"/>
      <w:lvlJc w:val="left"/>
      <w:pPr>
        <w:ind w:left="8320" w:hanging="425"/>
      </w:pPr>
      <w:rPr>
        <w:rFonts w:hint="default"/>
        <w:lang w:val="en-NZ" w:eastAsia="en-US" w:bidi="ar-SA"/>
      </w:rPr>
    </w:lvl>
    <w:lvl w:ilvl="8" w:tplc="1E7034C6">
      <w:numFmt w:val="bullet"/>
      <w:lvlText w:val="•"/>
      <w:lvlJc w:val="left"/>
      <w:pPr>
        <w:ind w:left="9169" w:hanging="425"/>
      </w:pPr>
      <w:rPr>
        <w:rFonts w:hint="default"/>
        <w:lang w:val="en-NZ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55B"/>
    <w:rsid w:val="00003E8D"/>
    <w:rsid w:val="0053455B"/>
    <w:rsid w:val="006B26C0"/>
    <w:rsid w:val="00A86C1D"/>
    <w:rsid w:val="00D5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593987"/>
  <w15:docId w15:val="{FC290AF2-C8A8-4BBA-868F-C612283D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7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3"/>
      <w:ind w:left="67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9"/>
      <w:ind w:left="612"/>
    </w:pPr>
  </w:style>
  <w:style w:type="paragraph" w:styleId="TOC2">
    <w:name w:val="toc 2"/>
    <w:basedOn w:val="Normal"/>
    <w:uiPriority w:val="1"/>
    <w:qFormat/>
    <w:pPr>
      <w:spacing w:before="239"/>
      <w:ind w:left="834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9"/>
      <w:ind w:left="2094" w:right="2094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7"/>
      <w:ind w:left="211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Ngā Manu Kōrero Handbook 2021 </dc:title>
  <dc:creator>Wendy Daniell</dc:creator>
  <cp:keywords>Ngā Manu Kōrero, Māori Speech Contests</cp:keywords>
  <cp:lastModifiedBy>Matt Maguire</cp:lastModifiedBy>
  <cp:revision>2</cp:revision>
  <dcterms:created xsi:type="dcterms:W3CDTF">2021-04-19T23:36:00Z</dcterms:created>
  <dcterms:modified xsi:type="dcterms:W3CDTF">2021-04-19T23:36:00Z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2021-04-19T00:00:00Z</vt:filetime>
  </property>
</Properties>
</file>