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2F1F" w14:textId="22DF042C" w:rsidR="00860E5B" w:rsidRPr="007D156F" w:rsidRDefault="00AC0106">
      <w:pPr>
        <w:rPr>
          <w:b/>
          <w:bCs/>
        </w:rPr>
      </w:pPr>
      <w:r w:rsidRPr="007D156F">
        <w:rPr>
          <w:b/>
          <w:bCs/>
        </w:rPr>
        <w:t>Parent survey</w:t>
      </w:r>
    </w:p>
    <w:p w14:paraId="0585BF67" w14:textId="319E7DBA" w:rsidR="003B1EC5" w:rsidRDefault="00727CEA" w:rsidP="007D156F">
      <w:pPr>
        <w:pStyle w:val="ListParagraph"/>
        <w:numPr>
          <w:ilvl w:val="0"/>
          <w:numId w:val="1"/>
        </w:numPr>
        <w:ind w:left="284"/>
      </w:pPr>
      <w:r w:rsidRPr="0039322B">
        <w:t xml:space="preserve">Are there aspects of </w:t>
      </w:r>
      <w:r w:rsidR="00996397">
        <w:t xml:space="preserve">the </w:t>
      </w:r>
      <w:r w:rsidRPr="0039322B">
        <w:t>NCEA that have supported</w:t>
      </w:r>
      <w:r>
        <w:t xml:space="preserve"> the learning and achievement of</w:t>
      </w:r>
      <w:r w:rsidRPr="0039322B">
        <w:t xml:space="preserve"> </w:t>
      </w:r>
      <w:r w:rsidR="00D8241E">
        <w:t xml:space="preserve">members of </w:t>
      </w:r>
      <w:r w:rsidRPr="0039322B">
        <w:t xml:space="preserve">your family </w:t>
      </w:r>
      <w:r>
        <w:t xml:space="preserve">or </w:t>
      </w:r>
      <w:bookmarkStart w:id="0" w:name="_Hlk206398549"/>
      <w:r>
        <w:t>wh</w:t>
      </w:r>
      <w:r>
        <w:rPr>
          <w:rFonts w:cstheme="minorHAnsi"/>
        </w:rPr>
        <w:t>ā</w:t>
      </w:r>
      <w:r>
        <w:t>nau</w:t>
      </w:r>
      <w:bookmarkEnd w:id="0"/>
      <w:r w:rsidRPr="0039322B">
        <w:t xml:space="preserve">? What are these aspects and </w:t>
      </w:r>
      <w:r>
        <w:t xml:space="preserve">what were the </w:t>
      </w:r>
      <w:r w:rsidRPr="0039322B">
        <w:t>benefits?</w:t>
      </w:r>
      <w:r>
        <w:t xml:space="preserve"> </w:t>
      </w:r>
      <w:r w:rsidR="00D02047">
        <w:t>Do you think there are as</w:t>
      </w:r>
      <w:r>
        <w:t>pects that need</w:t>
      </w:r>
      <w:r w:rsidR="00A44008">
        <w:t xml:space="preserve"> </w:t>
      </w:r>
      <w:r>
        <w:t>improve</w:t>
      </w:r>
      <w:r w:rsidR="00A44008">
        <w:t>ment</w:t>
      </w:r>
      <w:r>
        <w:t>?</w:t>
      </w:r>
    </w:p>
    <w:p w14:paraId="532F3D86" w14:textId="2B918899" w:rsidR="0019218A" w:rsidRDefault="0019218A" w:rsidP="0019218A">
      <w:r>
        <w:t>____________________________________________________________________________________________________________________________________________________________________</w:t>
      </w:r>
      <w:r w:rsidR="00CD0227">
        <w:t>__________________________________________________________________________________</w:t>
      </w:r>
    </w:p>
    <w:p w14:paraId="7F4FC5D0" w14:textId="4E553F62" w:rsidR="005E560C" w:rsidRPr="00740F85" w:rsidRDefault="0019218A" w:rsidP="005E560C">
      <w:pPr>
        <w:ind w:left="-76"/>
        <w:rPr>
          <w:i/>
          <w:iCs/>
        </w:rPr>
      </w:pPr>
      <w:r w:rsidRPr="00740F85">
        <w:rPr>
          <w:i/>
          <w:iCs/>
        </w:rPr>
        <w:t>Explanatory</w:t>
      </w:r>
      <w:r w:rsidR="005E560C" w:rsidRPr="00740F85">
        <w:rPr>
          <w:i/>
          <w:iCs/>
        </w:rPr>
        <w:t xml:space="preserve"> </w:t>
      </w:r>
      <w:r w:rsidRPr="00740F85">
        <w:rPr>
          <w:i/>
          <w:iCs/>
        </w:rPr>
        <w:t>note for question 2</w:t>
      </w:r>
    </w:p>
    <w:p w14:paraId="0454D610" w14:textId="380A361F" w:rsidR="0019218A" w:rsidRDefault="005E560C" w:rsidP="0019218A">
      <w:pPr>
        <w:ind w:left="-76"/>
      </w:pPr>
      <w:r w:rsidRPr="005E560C">
        <w:t xml:space="preserve">The Government has said that </w:t>
      </w:r>
      <w:r w:rsidR="00A44008">
        <w:t xml:space="preserve">the </w:t>
      </w:r>
      <w:r w:rsidRPr="005E560C">
        <w:t>NCEA is difficult for people to understand, especially:</w:t>
      </w:r>
    </w:p>
    <w:p w14:paraId="6AB6420D" w14:textId="652068BD" w:rsidR="0019218A" w:rsidRDefault="005E560C" w:rsidP="0019218A">
      <w:pPr>
        <w:pStyle w:val="ListParagraph"/>
        <w:numPr>
          <w:ilvl w:val="0"/>
          <w:numId w:val="4"/>
        </w:numPr>
      </w:pPr>
      <w:r w:rsidRPr="005E560C">
        <w:t>the grades allocated to outcomes (</w:t>
      </w:r>
      <w:r w:rsidR="00F70D2A">
        <w:t>A</w:t>
      </w:r>
      <w:r w:rsidRPr="005E560C">
        <w:t xml:space="preserve">chieved, </w:t>
      </w:r>
      <w:r w:rsidR="00F70D2A">
        <w:t>M</w:t>
      </w:r>
      <w:r w:rsidRPr="005E560C">
        <w:t xml:space="preserve">erit and </w:t>
      </w:r>
      <w:r w:rsidR="00F70D2A">
        <w:t>E</w:t>
      </w:r>
      <w:r w:rsidRPr="005E560C">
        <w:t>xcellence, for instance)</w:t>
      </w:r>
    </w:p>
    <w:p w14:paraId="07BEC876" w14:textId="77777777" w:rsidR="0019218A" w:rsidRDefault="005E560C" w:rsidP="0019218A">
      <w:pPr>
        <w:pStyle w:val="ListParagraph"/>
        <w:numPr>
          <w:ilvl w:val="0"/>
          <w:numId w:val="4"/>
        </w:numPr>
      </w:pPr>
      <w:r w:rsidRPr="005E560C">
        <w:t>what needs to be internally assessed or externally assessed</w:t>
      </w:r>
    </w:p>
    <w:p w14:paraId="384C4D32" w14:textId="05582A60" w:rsidR="00727CEA" w:rsidRDefault="005E560C" w:rsidP="0019218A">
      <w:pPr>
        <w:pStyle w:val="ListParagraph"/>
        <w:numPr>
          <w:ilvl w:val="0"/>
          <w:numId w:val="4"/>
        </w:numPr>
      </w:pPr>
      <w:r w:rsidRPr="005E560C">
        <w:t>the number of credits needed to achieve the NCEA at each level</w:t>
      </w:r>
      <w:r w:rsidR="00F53A26">
        <w:t>.</w:t>
      </w:r>
    </w:p>
    <w:p w14:paraId="7A071E31" w14:textId="14290B5C" w:rsidR="00283460" w:rsidRDefault="00D8241E" w:rsidP="007D156F">
      <w:pPr>
        <w:pStyle w:val="ListParagraph"/>
        <w:numPr>
          <w:ilvl w:val="0"/>
          <w:numId w:val="1"/>
        </w:numPr>
        <w:ind w:left="284"/>
      </w:pPr>
      <w:r>
        <w:t>Has</w:t>
      </w:r>
      <w:r w:rsidR="00727CEA">
        <w:t xml:space="preserve"> your </w:t>
      </w:r>
      <w:r w:rsidR="00320AE0">
        <w:t xml:space="preserve">family or </w:t>
      </w:r>
      <w:r w:rsidR="00320AE0">
        <w:t>wh</w:t>
      </w:r>
      <w:r w:rsidR="00320AE0">
        <w:rPr>
          <w:rFonts w:cstheme="minorHAnsi"/>
        </w:rPr>
        <w:t>ā</w:t>
      </w:r>
      <w:r w:rsidR="00320AE0">
        <w:t>nau</w:t>
      </w:r>
      <w:r w:rsidR="00320AE0">
        <w:t xml:space="preserve"> </w:t>
      </w:r>
      <w:r w:rsidR="005E560C">
        <w:t>found</w:t>
      </w:r>
      <w:r w:rsidR="00E12501">
        <w:t xml:space="preserve"> the NCEA difficult </w:t>
      </w:r>
      <w:r w:rsidR="005E560C">
        <w:t xml:space="preserve">to </w:t>
      </w:r>
      <w:r w:rsidR="0019218A">
        <w:t>understand</w:t>
      </w:r>
      <w:r w:rsidR="00E12501">
        <w:t>?</w:t>
      </w:r>
      <w:r w:rsidR="0019218A">
        <w:t xml:space="preserve"> In what ways?</w:t>
      </w:r>
    </w:p>
    <w:p w14:paraId="3B8B99EC" w14:textId="634FBA0D" w:rsidR="00E15BA7" w:rsidRDefault="00E15BA7" w:rsidP="00E15BA7">
      <w:bookmarkStart w:id="1" w:name="_Hlk206056643"/>
      <w:bookmarkStart w:id="2" w:name="_Hlk206398686"/>
      <w:r>
        <w:t>__________________________________________________________________________________</w:t>
      </w:r>
      <w:r w:rsidR="00CD0227">
        <w:t>__________________________________________________________________________________</w:t>
      </w:r>
      <w:r>
        <w:t>__________________________________________________________________________________</w:t>
      </w:r>
      <w:bookmarkEnd w:id="1"/>
    </w:p>
    <w:bookmarkEnd w:id="2"/>
    <w:p w14:paraId="2D7A992E" w14:textId="7C78B98F" w:rsidR="00F139D9" w:rsidRPr="00F670EE" w:rsidRDefault="00F139D9" w:rsidP="00D02047">
      <w:pPr>
        <w:ind w:left="-76"/>
        <w:rPr>
          <w:i/>
          <w:iCs/>
        </w:rPr>
      </w:pPr>
      <w:r w:rsidRPr="00F670EE">
        <w:rPr>
          <w:i/>
          <w:iCs/>
        </w:rPr>
        <w:t xml:space="preserve">Explanatory note for question </w:t>
      </w:r>
      <w:r w:rsidR="00D02047" w:rsidRPr="00F670EE">
        <w:rPr>
          <w:i/>
          <w:iCs/>
        </w:rPr>
        <w:t>3</w:t>
      </w:r>
    </w:p>
    <w:p w14:paraId="1BBAC2FE" w14:textId="649FEA8A" w:rsidR="002B12C7" w:rsidRDefault="00A974B5" w:rsidP="00D02047">
      <w:pPr>
        <w:ind w:left="-76"/>
      </w:pPr>
      <w:r>
        <w:t>Currently t</w:t>
      </w:r>
      <w:r w:rsidR="003E7635" w:rsidRPr="00F139D9">
        <w:t>he NCEA do</w:t>
      </w:r>
      <w:r w:rsidR="003E7635">
        <w:t>es</w:t>
      </w:r>
      <w:r w:rsidR="003E7635" w:rsidRPr="00F139D9">
        <w:t xml:space="preserve"> not </w:t>
      </w:r>
      <w:r w:rsidR="003E7635">
        <w:t xml:space="preserve">require set </w:t>
      </w:r>
      <w:r w:rsidR="003E7635" w:rsidRPr="00F139D9">
        <w:t xml:space="preserve">areas of study or types of learning. </w:t>
      </w:r>
      <w:r w:rsidR="003E7635">
        <w:t xml:space="preserve">Instead there is a very wide range of possible areas of study and </w:t>
      </w:r>
      <w:r w:rsidR="0014713F">
        <w:t>no restriction on where or how they are learned.</w:t>
      </w:r>
      <w:r w:rsidR="003E7635">
        <w:t xml:space="preserve"> The credits achieved are recorded </w:t>
      </w:r>
      <w:r w:rsidR="003E7635" w:rsidRPr="00F139D9">
        <w:t>on the qualifications framework</w:t>
      </w:r>
      <w:r w:rsidR="003E7635">
        <w:t xml:space="preserve"> </w:t>
      </w:r>
      <w:r w:rsidR="00EA608C">
        <w:t xml:space="preserve">and contribute to the </w:t>
      </w:r>
      <w:r w:rsidR="00526AB6">
        <w:t xml:space="preserve">NCEA </w:t>
      </w:r>
      <w:r w:rsidR="003748BB">
        <w:t>certificates</w:t>
      </w:r>
      <w:r w:rsidR="00F139D9" w:rsidRPr="00F139D9">
        <w:t xml:space="preserve">. </w:t>
      </w:r>
      <w:r w:rsidR="002B12C7">
        <w:t>This means that learners can accumulate credits from across a wide range of subjects</w:t>
      </w:r>
      <w:r w:rsidR="00637351">
        <w:t xml:space="preserve"> and part-subjects</w:t>
      </w:r>
      <w:r w:rsidR="002B12C7">
        <w:t>.</w:t>
      </w:r>
    </w:p>
    <w:p w14:paraId="40F9FBB9" w14:textId="1397B2D9" w:rsidR="00D00C2F" w:rsidRDefault="00F2719A" w:rsidP="00D02047">
      <w:pPr>
        <w:ind w:left="-76"/>
      </w:pPr>
      <w:r w:rsidRPr="00F2719A">
        <w:t xml:space="preserve">The Government proposes new </w:t>
      </w:r>
      <w:r w:rsidR="00655C25">
        <w:t>certificates</w:t>
      </w:r>
      <w:r w:rsidRPr="00F2719A">
        <w:t xml:space="preserve"> that recognise </w:t>
      </w:r>
      <w:r w:rsidR="003748BB">
        <w:t xml:space="preserve">only </w:t>
      </w:r>
      <w:r w:rsidR="009A1248">
        <w:t xml:space="preserve">entire </w:t>
      </w:r>
      <w:r w:rsidRPr="00F2719A">
        <w:t>subjects that have been approved. Some subjects may be compulsory</w:t>
      </w:r>
      <w:r>
        <w:t xml:space="preserve">. </w:t>
      </w:r>
      <w:r w:rsidR="00F139D9" w:rsidRPr="00F139D9">
        <w:t xml:space="preserve">Only subjects that </w:t>
      </w:r>
      <w:r w:rsidR="00526AB6">
        <w:t>learners have</w:t>
      </w:r>
      <w:r w:rsidR="00F139D9" w:rsidRPr="00F139D9">
        <w:t xml:space="preserve"> </w:t>
      </w:r>
      <w:r w:rsidR="001639EC">
        <w:t>“</w:t>
      </w:r>
      <w:r w:rsidR="00F139D9" w:rsidRPr="00F139D9">
        <w:t>passed</w:t>
      </w:r>
      <w:r w:rsidR="001639EC">
        <w:t>”</w:t>
      </w:r>
      <w:r w:rsidR="00F139D9" w:rsidRPr="00F139D9">
        <w:t xml:space="preserve"> </w:t>
      </w:r>
      <w:r w:rsidR="00C91DB8">
        <w:t>w</w:t>
      </w:r>
      <w:r w:rsidR="00F139D9" w:rsidRPr="00F139D9">
        <w:t xml:space="preserve">ould contribute to the </w:t>
      </w:r>
      <w:r w:rsidR="00655C25">
        <w:t>certificate</w:t>
      </w:r>
      <w:r w:rsidR="00F139D9" w:rsidRPr="00F139D9">
        <w:t xml:space="preserve"> at each level.</w:t>
      </w:r>
      <w:r w:rsidR="003F0F21">
        <w:t xml:space="preserve"> This would mean that learners who have achieve</w:t>
      </w:r>
      <w:r w:rsidR="00351E09">
        <w:t xml:space="preserve">d </w:t>
      </w:r>
      <w:r w:rsidR="00C660AD">
        <w:t xml:space="preserve">some standards </w:t>
      </w:r>
      <w:r w:rsidR="00DA0CE2">
        <w:t>towards</w:t>
      </w:r>
      <w:r w:rsidR="00C660AD">
        <w:t xml:space="preserve"> a subject</w:t>
      </w:r>
      <w:r w:rsidR="00CA2BAF">
        <w:t>, b</w:t>
      </w:r>
      <w:r w:rsidR="00F80010">
        <w:t xml:space="preserve">ut not “passed” the subject </w:t>
      </w:r>
      <w:r w:rsidR="00CA2BAF">
        <w:t>would</w:t>
      </w:r>
      <w:r w:rsidR="00C54C76">
        <w:t xml:space="preserve"> not have </w:t>
      </w:r>
      <w:r w:rsidR="000B3A35">
        <w:t>credit counted</w:t>
      </w:r>
      <w:r w:rsidR="00C54C76">
        <w:t xml:space="preserve"> towards the new certificate</w:t>
      </w:r>
      <w:r w:rsidR="001639EC">
        <w:t>s</w:t>
      </w:r>
      <w:r w:rsidR="00C54C76">
        <w:t>.</w:t>
      </w:r>
    </w:p>
    <w:p w14:paraId="23727D33" w14:textId="54CA81D3" w:rsidR="00112F13" w:rsidRDefault="004E53E4" w:rsidP="00D02047">
      <w:pPr>
        <w:ind w:left="-76"/>
      </w:pPr>
      <w:r w:rsidRPr="004E53E4">
        <w:t xml:space="preserve">The Government also proposes that learners would need to </w:t>
      </w:r>
      <w:r w:rsidR="009218BE">
        <w:t>“</w:t>
      </w:r>
      <w:r w:rsidRPr="004E53E4">
        <w:t>pass</w:t>
      </w:r>
      <w:r w:rsidR="009218BE">
        <w:t>”</w:t>
      </w:r>
      <w:r w:rsidRPr="004E53E4">
        <w:t xml:space="preserve"> four subjects at </w:t>
      </w:r>
      <w:r w:rsidR="00CA4C19">
        <w:t>Year 12</w:t>
      </w:r>
      <w:r w:rsidRPr="004E53E4">
        <w:t xml:space="preserve"> in order to </w:t>
      </w:r>
      <w:r w:rsidR="00A32637">
        <w:t>be eligible to try for t</w:t>
      </w:r>
      <w:r w:rsidRPr="004E53E4">
        <w:t xml:space="preserve">he </w:t>
      </w:r>
      <w:r w:rsidR="00CA4C19">
        <w:t>Year 13</w:t>
      </w:r>
      <w:r w:rsidR="0027280D">
        <w:t xml:space="preserve"> </w:t>
      </w:r>
      <w:r w:rsidR="00A32637">
        <w:t>certificate</w:t>
      </w:r>
      <w:r w:rsidRPr="004E53E4">
        <w:t>.</w:t>
      </w:r>
      <w:r w:rsidR="009218BE">
        <w:t xml:space="preserve"> </w:t>
      </w:r>
      <w:r w:rsidR="00D50182">
        <w:t>(</w:t>
      </w:r>
      <w:r w:rsidR="009218BE">
        <w:t>A “passing grade</w:t>
      </w:r>
      <w:r w:rsidR="007302BC">
        <w:t>”</w:t>
      </w:r>
      <w:r w:rsidR="009218BE">
        <w:t xml:space="preserve"> has not yet been defined.</w:t>
      </w:r>
      <w:r w:rsidR="00D50182">
        <w:t>)</w:t>
      </w:r>
    </w:p>
    <w:p w14:paraId="310D881E" w14:textId="2E2D74CE" w:rsidR="00B2342B" w:rsidRDefault="00D275CE" w:rsidP="00AB60C7">
      <w:pPr>
        <w:pStyle w:val="ListParagraph"/>
        <w:numPr>
          <w:ilvl w:val="0"/>
          <w:numId w:val="1"/>
        </w:numPr>
        <w:ind w:left="284"/>
      </w:pPr>
      <w:r>
        <w:t>Do</w:t>
      </w:r>
      <w:r w:rsidR="00B2342B">
        <w:t xml:space="preserve"> you </w:t>
      </w:r>
      <w:r w:rsidR="007D77D7">
        <w:t>think that assessment for</w:t>
      </w:r>
      <w:r w:rsidR="00DF4EA9">
        <w:t xml:space="preserve"> qualifications</w:t>
      </w:r>
      <w:r w:rsidR="00B2342B">
        <w:t xml:space="preserve"> at Years 12 and 13</w:t>
      </w:r>
      <w:r w:rsidR="007D77D7">
        <w:t xml:space="preserve"> should</w:t>
      </w:r>
      <w:r w:rsidR="00A84631">
        <w:t xml:space="preserve"> require complete subjects </w:t>
      </w:r>
      <w:r w:rsidR="00E92C24">
        <w:t>(</w:t>
      </w:r>
      <w:r w:rsidR="00A84631">
        <w:t xml:space="preserve">as defined by </w:t>
      </w:r>
      <w:r w:rsidR="00977F8D">
        <w:t>the</w:t>
      </w:r>
      <w:r w:rsidR="00A84631">
        <w:t xml:space="preserve"> </w:t>
      </w:r>
      <w:r w:rsidR="00DF4EA9">
        <w:t>national curriculum</w:t>
      </w:r>
      <w:r w:rsidR="00E92C24">
        <w:t>)</w:t>
      </w:r>
      <w:r w:rsidR="00DF4EA9">
        <w:t>?</w:t>
      </w:r>
      <w:r w:rsidR="00AB60C7">
        <w:t xml:space="preserve"> </w:t>
      </w:r>
      <w:r w:rsidR="00C01893">
        <w:t>D</w:t>
      </w:r>
      <w:r w:rsidR="00DB41B1">
        <w:t>o</w:t>
      </w:r>
      <w:r w:rsidR="00C01893">
        <w:t xml:space="preserve"> you think</w:t>
      </w:r>
      <w:r w:rsidR="001940A6" w:rsidRPr="005E2DA7">
        <w:t xml:space="preserve"> </w:t>
      </w:r>
      <w:r w:rsidR="000643EA">
        <w:t xml:space="preserve">passing </w:t>
      </w:r>
      <w:r w:rsidR="001940A6" w:rsidRPr="005E2DA7">
        <w:t xml:space="preserve">four subjects would be a reasonable requirement </w:t>
      </w:r>
      <w:r w:rsidR="002544E7">
        <w:t xml:space="preserve">for your </w:t>
      </w:r>
      <w:r w:rsidR="00A32637">
        <w:t>learners</w:t>
      </w:r>
      <w:r w:rsidR="001E7445">
        <w:t xml:space="preserve"> </w:t>
      </w:r>
      <w:r w:rsidR="001940A6" w:rsidRPr="005E2DA7">
        <w:t>to gain a secondary qualification?</w:t>
      </w:r>
    </w:p>
    <w:p w14:paraId="09CC0780" w14:textId="301D9490" w:rsidR="00AB60C7" w:rsidRDefault="00AB60C7" w:rsidP="00AB60C7">
      <w:pPr>
        <w:ind w:left="-76"/>
      </w:pPr>
      <w:r w:rsidRPr="00754386">
        <w:t>____________________________________________________________________________________________________________________________________________________________________</w:t>
      </w:r>
      <w:r>
        <w:t>__</w:t>
      </w:r>
      <w:r w:rsidR="005E7873">
        <w:t>___________________________________________________________________________________</w:t>
      </w:r>
    </w:p>
    <w:p w14:paraId="3A4A8D36" w14:textId="7C11F2FE" w:rsidR="00A91B6B" w:rsidRPr="00F670EE" w:rsidRDefault="00D75671" w:rsidP="00F1372F">
      <w:pPr>
        <w:ind w:left="-76"/>
        <w:rPr>
          <w:i/>
          <w:iCs/>
        </w:rPr>
      </w:pPr>
      <w:r w:rsidRPr="00F670EE">
        <w:rPr>
          <w:i/>
          <w:iCs/>
        </w:rPr>
        <w:t xml:space="preserve">Explanatory note for question </w:t>
      </w:r>
      <w:r w:rsidR="00F1372F" w:rsidRPr="00F670EE">
        <w:rPr>
          <w:i/>
          <w:iCs/>
        </w:rPr>
        <w:t>4</w:t>
      </w:r>
    </w:p>
    <w:p w14:paraId="33FAEC1B" w14:textId="0F850AB6" w:rsidR="00457FFD" w:rsidRDefault="00D75671" w:rsidP="00350AD1">
      <w:pPr>
        <w:ind w:left="-76"/>
      </w:pPr>
      <w:r w:rsidRPr="00D75671">
        <w:t xml:space="preserve">Currently, areas of vocational education and training (VET) such as </w:t>
      </w:r>
      <w:r w:rsidR="00FD40FA">
        <w:t>h</w:t>
      </w:r>
      <w:r w:rsidRPr="00D75671">
        <w:t xml:space="preserve">ospitality, </w:t>
      </w:r>
      <w:r w:rsidR="00FD40FA">
        <w:t>t</w:t>
      </w:r>
      <w:r w:rsidRPr="00D75671">
        <w:t xml:space="preserve">ourism and </w:t>
      </w:r>
      <w:r w:rsidR="00FD40FA">
        <w:t>c</w:t>
      </w:r>
      <w:r w:rsidRPr="00D75671">
        <w:t>arpentry form part of many schools’ programmes</w:t>
      </w:r>
      <w:r w:rsidR="00AB32CA">
        <w:t>,</w:t>
      </w:r>
      <w:r w:rsidRPr="00D75671">
        <w:t xml:space="preserve"> and learners can accumulate credits for their NCEA certificates by being assessed against vocational unit standards. The </w:t>
      </w:r>
      <w:r w:rsidR="000643EA" w:rsidRPr="00D75671">
        <w:t>Government</w:t>
      </w:r>
      <w:r w:rsidRPr="00D75671">
        <w:t xml:space="preserve"> propos</w:t>
      </w:r>
      <w:r w:rsidR="000643EA">
        <w:t>es</w:t>
      </w:r>
      <w:r w:rsidRPr="00D75671">
        <w:t xml:space="preserve"> that some VET areas </w:t>
      </w:r>
      <w:r w:rsidR="00FB6111">
        <w:t xml:space="preserve">(but not others) </w:t>
      </w:r>
      <w:r w:rsidRPr="00D75671">
        <w:t xml:space="preserve">would be identified </w:t>
      </w:r>
      <w:r w:rsidR="004D5C85">
        <w:t xml:space="preserve">as </w:t>
      </w:r>
      <w:r w:rsidRPr="00D75671">
        <w:t xml:space="preserve">approved </w:t>
      </w:r>
      <w:r w:rsidR="004D5C85">
        <w:t>“</w:t>
      </w:r>
      <w:r w:rsidRPr="00D75671">
        <w:t>subjects</w:t>
      </w:r>
      <w:r w:rsidR="004D5C85">
        <w:t>”</w:t>
      </w:r>
      <w:r w:rsidRPr="00D75671">
        <w:t xml:space="preserve"> alongside existing subject</w:t>
      </w:r>
      <w:r w:rsidR="006A406D">
        <w:t>s</w:t>
      </w:r>
      <w:r w:rsidRPr="00D75671">
        <w:t xml:space="preserve"> such </w:t>
      </w:r>
      <w:r w:rsidRPr="00D75671">
        <w:lastRenderedPageBreak/>
        <w:t>as</w:t>
      </w:r>
      <w:r w:rsidR="00FD40FA">
        <w:t xml:space="preserve"> Mathematics</w:t>
      </w:r>
      <w:r w:rsidRPr="00D75671">
        <w:t>. In the proposal</w:t>
      </w:r>
      <w:r w:rsidR="00292797">
        <w:t>,</w:t>
      </w:r>
      <w:r w:rsidR="00350AD1">
        <w:t xml:space="preserve"> learners </w:t>
      </w:r>
      <w:r w:rsidR="00E44EDE">
        <w:t>taking these</w:t>
      </w:r>
      <w:r w:rsidRPr="00D75671">
        <w:t xml:space="preserve"> </w:t>
      </w:r>
      <w:r w:rsidR="000F703E">
        <w:t xml:space="preserve">VET </w:t>
      </w:r>
      <w:r w:rsidR="004D5C85">
        <w:t>“</w:t>
      </w:r>
      <w:r w:rsidRPr="00D75671">
        <w:t>subjects</w:t>
      </w:r>
      <w:r w:rsidR="004D5C85">
        <w:t>”</w:t>
      </w:r>
      <w:r w:rsidRPr="00D75671">
        <w:t xml:space="preserve"> could then </w:t>
      </w:r>
      <w:r w:rsidR="00E44EDE">
        <w:t xml:space="preserve">have them count towards </w:t>
      </w:r>
      <w:r w:rsidRPr="00D75671">
        <w:t xml:space="preserve">the new certificates. </w:t>
      </w:r>
      <w:r w:rsidR="003F4455">
        <w:t xml:space="preserve">Learners would not </w:t>
      </w:r>
      <w:r w:rsidR="007240BF">
        <w:t>be able to get credits from a</w:t>
      </w:r>
      <w:r w:rsidR="007F3505">
        <w:t>s</w:t>
      </w:r>
      <w:r w:rsidR="007240BF">
        <w:t xml:space="preserve"> </w:t>
      </w:r>
      <w:r w:rsidR="007E7A16">
        <w:t>wide</w:t>
      </w:r>
      <w:r w:rsidR="007F3505">
        <w:t xml:space="preserve"> a</w:t>
      </w:r>
      <w:r w:rsidR="007E7A16">
        <w:t xml:space="preserve"> </w:t>
      </w:r>
      <w:r w:rsidR="007240BF">
        <w:t xml:space="preserve">range of vocational areas as they </w:t>
      </w:r>
      <w:r w:rsidR="007E7A16">
        <w:t>can</w:t>
      </w:r>
      <w:r w:rsidR="007240BF">
        <w:t xml:space="preserve"> no</w:t>
      </w:r>
      <w:r w:rsidR="00BA6E75">
        <w:t>w.</w:t>
      </w:r>
      <w:r w:rsidR="007E7A16">
        <w:t xml:space="preserve"> The proposed vocational “subjects” are not yet known. </w:t>
      </w:r>
      <w:r w:rsidR="001F3C3E">
        <w:t>The Government’s proposal refers to building and construction, tourism and automotive</w:t>
      </w:r>
      <w:r w:rsidR="006D3644">
        <w:t>.</w:t>
      </w:r>
    </w:p>
    <w:p w14:paraId="093E3827" w14:textId="2A210C27" w:rsidR="008A1BB6" w:rsidRDefault="007F3505" w:rsidP="005E651A">
      <w:pPr>
        <w:pStyle w:val="ListParagraph"/>
        <w:numPr>
          <w:ilvl w:val="0"/>
          <w:numId w:val="1"/>
        </w:numPr>
        <w:ind w:left="284"/>
      </w:pPr>
      <w:r>
        <w:t>What do you think about t</w:t>
      </w:r>
      <w:r w:rsidR="0051370A" w:rsidRPr="0051370A">
        <w:t>he Government</w:t>
      </w:r>
      <w:r w:rsidR="005E651A">
        <w:t xml:space="preserve">’s proposal </w:t>
      </w:r>
      <w:r>
        <w:t>to approve</w:t>
      </w:r>
      <w:r w:rsidR="00085695">
        <w:t xml:space="preserve"> some</w:t>
      </w:r>
      <w:r w:rsidR="0051370A" w:rsidRPr="0051370A">
        <w:t xml:space="preserve"> </w:t>
      </w:r>
      <w:r w:rsidR="004D3218">
        <w:t>v</w:t>
      </w:r>
      <w:r w:rsidR="0051370A" w:rsidRPr="0051370A">
        <w:t xml:space="preserve">ocational </w:t>
      </w:r>
      <w:r w:rsidR="004D3218">
        <w:t>e</w:t>
      </w:r>
      <w:r w:rsidR="0051370A" w:rsidRPr="0051370A">
        <w:t xml:space="preserve">ducation and </w:t>
      </w:r>
      <w:r w:rsidR="004D3218">
        <w:t>t</w:t>
      </w:r>
      <w:r w:rsidR="0051370A" w:rsidRPr="0051370A">
        <w:t xml:space="preserve">raining (VET) </w:t>
      </w:r>
      <w:r w:rsidR="0012753F">
        <w:t xml:space="preserve">areas as </w:t>
      </w:r>
      <w:r w:rsidR="0051370A" w:rsidRPr="0051370A">
        <w:t>subjects</w:t>
      </w:r>
      <w:r w:rsidR="008A2CFA">
        <w:t>?</w:t>
      </w:r>
    </w:p>
    <w:p w14:paraId="49EC5382" w14:textId="2CBB0FD4" w:rsidR="000409A6" w:rsidRDefault="000409A6" w:rsidP="000409A6">
      <w:bookmarkStart w:id="3" w:name="_Hlk205449943"/>
      <w:bookmarkStart w:id="4" w:name="_Hlk206418569"/>
      <w:r>
        <w:t>____________________________________________________________________________________________________________________________________________________________________</w:t>
      </w:r>
      <w:bookmarkEnd w:id="3"/>
      <w:r w:rsidR="006C45EC">
        <w:t>__________________________________________________________________________________</w:t>
      </w:r>
    </w:p>
    <w:bookmarkEnd w:id="4"/>
    <w:p w14:paraId="6E20B66E" w14:textId="26F41C09" w:rsidR="000668EF" w:rsidRPr="000668EF" w:rsidRDefault="000668EF" w:rsidP="000668EF">
      <w:pPr>
        <w:ind w:left="-76"/>
        <w:rPr>
          <w:i/>
          <w:iCs/>
        </w:rPr>
      </w:pPr>
      <w:r w:rsidRPr="000668EF">
        <w:rPr>
          <w:i/>
          <w:iCs/>
        </w:rPr>
        <w:t>Explanatory note for question</w:t>
      </w:r>
      <w:r w:rsidRPr="00F670EE">
        <w:rPr>
          <w:i/>
          <w:iCs/>
        </w:rPr>
        <w:t xml:space="preserve"> 5</w:t>
      </w:r>
    </w:p>
    <w:p w14:paraId="2EAA453A" w14:textId="6AB478FB" w:rsidR="000668EF" w:rsidRDefault="000668EF" w:rsidP="000668EF">
      <w:pPr>
        <w:ind w:left="-76"/>
      </w:pPr>
      <w:r w:rsidRPr="000668EF">
        <w:t xml:space="preserve">The Government </w:t>
      </w:r>
      <w:r>
        <w:t>proposes to replace NCEA L</w:t>
      </w:r>
      <w:r w:rsidR="004E3BCE">
        <w:t xml:space="preserve">evel 1 with a new Foundational Award. </w:t>
      </w:r>
      <w:r w:rsidR="006D3644">
        <w:t>This would be based on</w:t>
      </w:r>
      <w:r w:rsidR="00A62CD1">
        <w:t xml:space="preserve"> </w:t>
      </w:r>
      <w:r w:rsidR="001E0CB1">
        <w:t xml:space="preserve">literacy and numeracy requirements that are similar to </w:t>
      </w:r>
      <w:r w:rsidR="00FB3FF4">
        <w:t xml:space="preserve">the current </w:t>
      </w:r>
      <w:r w:rsidR="00406364">
        <w:t>‘</w:t>
      </w:r>
      <w:r w:rsidR="00FB3FF4">
        <w:t>co-requisite</w:t>
      </w:r>
      <w:r w:rsidR="001A5A0A">
        <w:t>’</w:t>
      </w:r>
      <w:r w:rsidR="00FB3FF4">
        <w:t xml:space="preserve"> </w:t>
      </w:r>
      <w:r w:rsidR="001A5A0A">
        <w:t xml:space="preserve">requirements for NCEA. However the Government proposes that </w:t>
      </w:r>
      <w:r w:rsidR="00FF59EE">
        <w:t xml:space="preserve">the requirements would be made more difficult “over time and gradually” to align with the Year 11 curriculum. </w:t>
      </w:r>
      <w:r w:rsidR="00150C09">
        <w:t xml:space="preserve">Learners </w:t>
      </w:r>
      <w:r w:rsidR="00E330AB">
        <w:t>c</w:t>
      </w:r>
      <w:r w:rsidR="00150C09">
        <w:t xml:space="preserve">ould not be </w:t>
      </w:r>
      <w:r w:rsidR="00CA2665">
        <w:t xml:space="preserve">awarded the </w:t>
      </w:r>
      <w:r w:rsidR="00292797">
        <w:t>proposed</w:t>
      </w:r>
      <w:r w:rsidR="00CA2665">
        <w:t xml:space="preserve"> </w:t>
      </w:r>
      <w:r w:rsidR="008478AA">
        <w:t>Year 12</w:t>
      </w:r>
      <w:r w:rsidR="00CA2665">
        <w:t xml:space="preserve"> or </w:t>
      </w:r>
      <w:r w:rsidR="008478AA">
        <w:t>Year 13</w:t>
      </w:r>
      <w:r w:rsidR="00CA2665">
        <w:t xml:space="preserve"> certificate</w:t>
      </w:r>
      <w:r w:rsidR="00406364">
        <w:t>s</w:t>
      </w:r>
      <w:r w:rsidR="00150C09">
        <w:t xml:space="preserve"> if they haven’t </w:t>
      </w:r>
      <w:r w:rsidR="00E330AB">
        <w:t xml:space="preserve">already </w:t>
      </w:r>
      <w:r w:rsidR="00150C09">
        <w:t>got</w:t>
      </w:r>
      <w:r w:rsidR="00CA2665">
        <w:t xml:space="preserve"> the </w:t>
      </w:r>
      <w:r w:rsidR="00150C09">
        <w:t xml:space="preserve">Foundational Award. </w:t>
      </w:r>
    </w:p>
    <w:p w14:paraId="57783713" w14:textId="77777777" w:rsidR="006624A1" w:rsidRDefault="00A27A68" w:rsidP="006624A1">
      <w:pPr>
        <w:pStyle w:val="ListParagraph"/>
        <w:numPr>
          <w:ilvl w:val="0"/>
          <w:numId w:val="1"/>
        </w:numPr>
        <w:ind w:left="284"/>
      </w:pPr>
      <w:r w:rsidRPr="00A27A68">
        <w:t xml:space="preserve">Do you </w:t>
      </w:r>
      <w:r w:rsidR="000C2C55">
        <w:t>think</w:t>
      </w:r>
      <w:r w:rsidRPr="00A27A68">
        <w:t xml:space="preserve"> that replacing NCEA Level 1 with a Foundational Award </w:t>
      </w:r>
      <w:r w:rsidR="000C2C55">
        <w:t xml:space="preserve">covering literacy and numeracy </w:t>
      </w:r>
      <w:r w:rsidR="00535D7A">
        <w:t>would be</w:t>
      </w:r>
      <w:r w:rsidRPr="00A27A68">
        <w:t xml:space="preserve"> a good way to prepare </w:t>
      </w:r>
      <w:r w:rsidR="00B63FB3">
        <w:t>learners</w:t>
      </w:r>
      <w:r w:rsidRPr="00A27A68">
        <w:t xml:space="preserve"> with the basic skills </w:t>
      </w:r>
      <w:r w:rsidR="00B63FB3">
        <w:t xml:space="preserve">they </w:t>
      </w:r>
      <w:r w:rsidRPr="00A27A68">
        <w:t xml:space="preserve">need to successfully </w:t>
      </w:r>
      <w:r w:rsidR="003A285E">
        <w:t>participate in</w:t>
      </w:r>
      <w:r w:rsidRPr="00A27A68">
        <w:t xml:space="preserve"> learning in Years 12 and 13?</w:t>
      </w:r>
    </w:p>
    <w:p w14:paraId="3B21C561" w14:textId="328ED9B1" w:rsidR="006624A1" w:rsidRDefault="005615EC" w:rsidP="005615EC">
      <w:r>
        <w:t>______________________________________________________________________________________________________________________________________________________________________________________________________________________________________________________</w:t>
      </w:r>
    </w:p>
    <w:p w14:paraId="3BB4F8A1" w14:textId="6DB3254E" w:rsidR="0054195A" w:rsidRPr="00F670EE" w:rsidRDefault="0054195A" w:rsidP="0054195A">
      <w:pPr>
        <w:ind w:left="-76"/>
        <w:rPr>
          <w:i/>
          <w:iCs/>
        </w:rPr>
      </w:pPr>
      <w:r w:rsidRPr="000668EF">
        <w:rPr>
          <w:i/>
          <w:iCs/>
        </w:rPr>
        <w:t>Explanatory note for question</w:t>
      </w:r>
      <w:r w:rsidRPr="00F670EE">
        <w:rPr>
          <w:i/>
          <w:iCs/>
        </w:rPr>
        <w:t xml:space="preserve"> </w:t>
      </w:r>
      <w:r w:rsidRPr="00F670EE">
        <w:rPr>
          <w:i/>
          <w:iCs/>
        </w:rPr>
        <w:t>6</w:t>
      </w:r>
    </w:p>
    <w:p w14:paraId="473D5445" w14:textId="752C3332" w:rsidR="005615EC" w:rsidRDefault="005615EC" w:rsidP="005615EC">
      <w:pPr>
        <w:ind w:left="-76"/>
      </w:pPr>
      <w:r>
        <w:t xml:space="preserve">The </w:t>
      </w:r>
      <w:r w:rsidR="00607284">
        <w:t>Government</w:t>
      </w:r>
      <w:r>
        <w:t xml:space="preserve"> also asks for your views on whether other “areas of learning or achievement” should be considered as part of the Foundational Award as well as literacy and numeracy. The only suggestion the Government </w:t>
      </w:r>
      <w:r w:rsidR="00607284">
        <w:t xml:space="preserve">has for these other areas </w:t>
      </w:r>
      <w:r>
        <w:t xml:space="preserve">is whether learners’ attendance records should be taken into account. How do you think </w:t>
      </w:r>
      <w:r w:rsidR="003B1CBE">
        <w:t>an attendance</w:t>
      </w:r>
      <w:r>
        <w:t xml:space="preserve"> requirement would affect your learners? Can you think of other compulsory core requirements that would be relevant to you and your family or whānau?</w:t>
      </w:r>
    </w:p>
    <w:p w14:paraId="1205BAFA" w14:textId="7C619926" w:rsidR="00A27A68" w:rsidRDefault="00611A94" w:rsidP="006624A1">
      <w:pPr>
        <w:pStyle w:val="ListParagraph"/>
        <w:numPr>
          <w:ilvl w:val="0"/>
          <w:numId w:val="1"/>
        </w:numPr>
        <w:ind w:left="284"/>
      </w:pPr>
      <w:r>
        <w:t>Should any</w:t>
      </w:r>
      <w:r w:rsidR="005444DD" w:rsidRPr="005444DD">
        <w:t xml:space="preserve"> other areas of learning or achievement </w:t>
      </w:r>
      <w:r w:rsidR="005615EC">
        <w:t xml:space="preserve">(other than literacy and numeracy) </w:t>
      </w:r>
      <w:r w:rsidR="005444DD" w:rsidRPr="005444DD">
        <w:t>be considered as part of the Foundational Award? For example, should a certain level of student attendance be required?</w:t>
      </w:r>
    </w:p>
    <w:p w14:paraId="7759B585" w14:textId="1F1F75EE" w:rsidR="003A0BD8" w:rsidRDefault="003A0BD8" w:rsidP="003A0BD8">
      <w:r>
        <w:t>____________________________________________________________________________________________________________________________________________________________________</w:t>
      </w:r>
      <w:r w:rsidR="006C45EC">
        <w:t>__________________________________________________________________________________</w:t>
      </w:r>
    </w:p>
    <w:p w14:paraId="3C1ED27C" w14:textId="35239D06" w:rsidR="00F973F3" w:rsidRPr="000668EF" w:rsidRDefault="00F973F3" w:rsidP="00F973F3">
      <w:pPr>
        <w:ind w:left="-76"/>
        <w:rPr>
          <w:i/>
          <w:iCs/>
        </w:rPr>
      </w:pPr>
      <w:r w:rsidRPr="000668EF">
        <w:rPr>
          <w:i/>
          <w:iCs/>
        </w:rPr>
        <w:t>Explanatory note for question</w:t>
      </w:r>
      <w:r w:rsidRPr="00F670EE">
        <w:rPr>
          <w:i/>
          <w:iCs/>
        </w:rPr>
        <w:t xml:space="preserve"> </w:t>
      </w:r>
      <w:r w:rsidR="00607284" w:rsidRPr="00F670EE">
        <w:rPr>
          <w:i/>
          <w:iCs/>
        </w:rPr>
        <w:t>7</w:t>
      </w:r>
    </w:p>
    <w:p w14:paraId="35E09A80" w14:textId="6702D0E9" w:rsidR="00F973F3" w:rsidRDefault="00F973F3" w:rsidP="00F973F3">
      <w:pPr>
        <w:ind w:left="-76"/>
      </w:pPr>
      <w:r w:rsidRPr="00F973F3">
        <w:t xml:space="preserve">Question </w:t>
      </w:r>
      <w:r w:rsidR="00607284">
        <w:t>7</w:t>
      </w:r>
      <w:r w:rsidRPr="00F973F3">
        <w:t xml:space="preserve"> isn’t </w:t>
      </w:r>
      <w:r w:rsidR="00684742">
        <w:t xml:space="preserve">strictly </w:t>
      </w:r>
      <w:r w:rsidRPr="00F973F3">
        <w:t xml:space="preserve">about the NCEA or the proposed changes to </w:t>
      </w:r>
      <w:r w:rsidR="00684742">
        <w:t>qualifications</w:t>
      </w:r>
      <w:r w:rsidRPr="00F973F3">
        <w:t xml:space="preserve">. It’s about the </w:t>
      </w:r>
      <w:r w:rsidR="0079761A">
        <w:t xml:space="preserve">curriculum, and the </w:t>
      </w:r>
      <w:r w:rsidRPr="00F973F3">
        <w:t>programmes and courses that schools offer.</w:t>
      </w:r>
      <w:r w:rsidR="00D61F4C">
        <w:t xml:space="preserve"> It is connected to the previous question</w:t>
      </w:r>
      <w:r w:rsidR="00D2232C">
        <w:t>s</w:t>
      </w:r>
      <w:r w:rsidR="00D61F4C">
        <w:t xml:space="preserve"> </w:t>
      </w:r>
      <w:r w:rsidR="00063984">
        <w:t>in that it reflects</w:t>
      </w:r>
      <w:r w:rsidR="00B73CD2">
        <w:t xml:space="preserve"> the proposal to increase the </w:t>
      </w:r>
      <w:r w:rsidR="00281E17">
        <w:t>difficulty</w:t>
      </w:r>
      <w:r w:rsidR="00B73CD2">
        <w:t xml:space="preserve"> of </w:t>
      </w:r>
      <w:r w:rsidR="00281E17">
        <w:t>literacy and numeracy hurdles for the Foundational Award “over time” to align with the Year 11 curriculum</w:t>
      </w:r>
      <w:r w:rsidR="007B2B20">
        <w:t>. It also</w:t>
      </w:r>
      <w:r w:rsidR="00D2232C">
        <w:t xml:space="preserve"> relates </w:t>
      </w:r>
      <w:r w:rsidR="000B7B1A">
        <w:t xml:space="preserve">indirectly </w:t>
      </w:r>
      <w:r w:rsidR="00D2232C">
        <w:t xml:space="preserve">to whether </w:t>
      </w:r>
      <w:r w:rsidR="005733C0">
        <w:t xml:space="preserve">the Foundational Award should </w:t>
      </w:r>
      <w:r w:rsidR="00F04E58">
        <w:t>include areas</w:t>
      </w:r>
      <w:r w:rsidR="003D4EA0">
        <w:t xml:space="preserve"> of learning</w:t>
      </w:r>
      <w:r w:rsidR="00F04E58">
        <w:t xml:space="preserve"> other than literacy and numeracy.</w:t>
      </w:r>
    </w:p>
    <w:p w14:paraId="4084041B" w14:textId="2E5169C0" w:rsidR="00E91E0D" w:rsidRDefault="00E91E0D" w:rsidP="00E91E0D">
      <w:pPr>
        <w:pStyle w:val="ListParagraph"/>
        <w:numPr>
          <w:ilvl w:val="0"/>
          <w:numId w:val="1"/>
        </w:numPr>
        <w:ind w:left="284"/>
      </w:pPr>
      <w:r>
        <w:lastRenderedPageBreak/>
        <w:t xml:space="preserve">Do you </w:t>
      </w:r>
      <w:r w:rsidR="00C27725">
        <w:t>think</w:t>
      </w:r>
      <w:r>
        <w:t xml:space="preserve"> some subjects </w:t>
      </w:r>
      <w:r w:rsidR="00C27725">
        <w:t>should be</w:t>
      </w:r>
      <w:r>
        <w:t xml:space="preserve"> compulsory as part of the Year 11 curriculum? (For example, English and Mathematics or, in Māori-medium settings, Te Reo Rangatira and Pāngarau.) </w:t>
      </w:r>
    </w:p>
    <w:p w14:paraId="40954BC9" w14:textId="7121482F" w:rsidR="00E00AD0" w:rsidRDefault="003F1BAD" w:rsidP="003F1BAD">
      <w:pPr>
        <w:ind w:left="-76"/>
      </w:pPr>
      <w:r w:rsidRPr="00754386">
        <w:t>____________________________________________________________________________________________________________________________________________________________________</w:t>
      </w:r>
      <w:r>
        <w:t>_____________________________________________________________________________________</w:t>
      </w:r>
    </w:p>
    <w:p w14:paraId="26F988B0" w14:textId="6F43A0DF" w:rsidR="005444DD" w:rsidRDefault="00741EDE" w:rsidP="007D156F">
      <w:pPr>
        <w:pStyle w:val="ListParagraph"/>
        <w:numPr>
          <w:ilvl w:val="0"/>
          <w:numId w:val="1"/>
        </w:numPr>
        <w:ind w:left="284"/>
      </w:pPr>
      <w:r w:rsidRPr="00741EDE">
        <w:t>M</w:t>
      </w:r>
      <w:r w:rsidR="00AC3AF6">
        <w:t>ost</w:t>
      </w:r>
      <w:r w:rsidRPr="00741EDE">
        <w:t xml:space="preserve"> students w</w:t>
      </w:r>
      <w:r w:rsidR="008F07FD">
        <w:t>ou</w:t>
      </w:r>
      <w:r w:rsidRPr="00741EDE">
        <w:t>l</w:t>
      </w:r>
      <w:r w:rsidR="008F07FD">
        <w:t>d</w:t>
      </w:r>
      <w:r w:rsidRPr="00741EDE">
        <w:t xml:space="preserve"> complete the </w:t>
      </w:r>
      <w:r w:rsidR="00132874">
        <w:t xml:space="preserve">proposed </w:t>
      </w:r>
      <w:r w:rsidRPr="00741EDE">
        <w:t xml:space="preserve">New Zealand Certificate of Education in Year 12. Do you </w:t>
      </w:r>
      <w:r w:rsidR="00AC3AF6">
        <w:t xml:space="preserve">think </w:t>
      </w:r>
      <w:r w:rsidRPr="00741EDE">
        <w:t xml:space="preserve">that the Government </w:t>
      </w:r>
      <w:r w:rsidR="00AC3AF6">
        <w:t>should</w:t>
      </w:r>
      <w:r w:rsidRPr="00741EDE">
        <w:t xml:space="preserve"> consider ways to ensure more </w:t>
      </w:r>
      <w:r w:rsidR="00517C03">
        <w:t>learners</w:t>
      </w:r>
      <w:r w:rsidRPr="00741EDE">
        <w:t xml:space="preserve"> stay at school until the end of Year 12</w:t>
      </w:r>
      <w:r w:rsidR="00CA4B3F">
        <w:t>?</w:t>
      </w:r>
      <w:r w:rsidR="0046245C">
        <w:t xml:space="preserve"> An example would be raising the school leaving age from 16 to 17.</w:t>
      </w:r>
    </w:p>
    <w:p w14:paraId="463A751F" w14:textId="585647BE" w:rsidR="00B914B9" w:rsidRDefault="00B914B9" w:rsidP="00B914B9">
      <w:r>
        <w:t>____________________________________________________________________________________________________________________________________________________________________</w:t>
      </w:r>
      <w:r w:rsidR="00B33C13">
        <w:t>__________________________________________________________________________________</w:t>
      </w:r>
    </w:p>
    <w:p w14:paraId="359A8C5D" w14:textId="4DB6D721" w:rsidR="0011224C" w:rsidRPr="00F670EE" w:rsidRDefault="0011224C" w:rsidP="0011224C">
      <w:pPr>
        <w:ind w:left="-76"/>
        <w:rPr>
          <w:i/>
          <w:iCs/>
        </w:rPr>
      </w:pPr>
      <w:r w:rsidRPr="00F670EE">
        <w:rPr>
          <w:i/>
          <w:iCs/>
        </w:rPr>
        <w:t xml:space="preserve">Explanatory note for question </w:t>
      </w:r>
      <w:r w:rsidR="00607284" w:rsidRPr="00F670EE">
        <w:rPr>
          <w:i/>
          <w:iCs/>
        </w:rPr>
        <w:t>9</w:t>
      </w:r>
    </w:p>
    <w:p w14:paraId="426907F9" w14:textId="1CA22A62" w:rsidR="00791A4B" w:rsidRDefault="00F838DB" w:rsidP="0011224C">
      <w:pPr>
        <w:ind w:left="-76"/>
      </w:pPr>
      <w:r>
        <w:t>A</w:t>
      </w:r>
      <w:r w:rsidR="00CE7B35">
        <w:t xml:space="preserve"> number of changes </w:t>
      </w:r>
      <w:r w:rsidR="004961A7">
        <w:t xml:space="preserve">are </w:t>
      </w:r>
      <w:r w:rsidR="005E1748">
        <w:t xml:space="preserve">proposed </w:t>
      </w:r>
      <w:r w:rsidR="009C2CD2">
        <w:t>to the way that learner achievement is recognised and reported. The NCEA</w:t>
      </w:r>
      <w:r w:rsidR="005E1748">
        <w:t xml:space="preserve"> relie</w:t>
      </w:r>
      <w:r w:rsidR="0082118F">
        <w:t>s</w:t>
      </w:r>
      <w:r w:rsidR="005E1748">
        <w:t xml:space="preserve"> on </w:t>
      </w:r>
      <w:r w:rsidR="00EB7A14">
        <w:t xml:space="preserve">grades achieved in standards (Not </w:t>
      </w:r>
      <w:r w:rsidR="00672703">
        <w:t>A</w:t>
      </w:r>
      <w:r w:rsidR="00EB7A14">
        <w:t xml:space="preserve">chieved and Achieved, Merit and Excellence) and the number </w:t>
      </w:r>
      <w:r w:rsidR="00672703">
        <w:t xml:space="preserve">of credits </w:t>
      </w:r>
      <w:r w:rsidR="00671EEA">
        <w:t>achieved</w:t>
      </w:r>
      <w:r w:rsidR="00791A4B">
        <w:t xml:space="preserve">. </w:t>
      </w:r>
      <w:r w:rsidR="00466F72">
        <w:t xml:space="preserve">The </w:t>
      </w:r>
      <w:r w:rsidR="00671EEA">
        <w:t>Government</w:t>
      </w:r>
      <w:r w:rsidR="00466F72">
        <w:t xml:space="preserve"> has stated openly that it finds these </w:t>
      </w:r>
      <w:r w:rsidR="00671EEA">
        <w:t xml:space="preserve">“difficult to understand”. </w:t>
      </w:r>
      <w:r w:rsidR="00791A4B">
        <w:t xml:space="preserve">Changes </w:t>
      </w:r>
      <w:r w:rsidR="00671EEA">
        <w:t xml:space="preserve">they propose </w:t>
      </w:r>
      <w:r w:rsidR="0011224C">
        <w:t>include</w:t>
      </w:r>
      <w:r w:rsidR="00791A4B">
        <w:t>:</w:t>
      </w:r>
    </w:p>
    <w:p w14:paraId="771E2EE0" w14:textId="77777777" w:rsidR="00791A4B" w:rsidRDefault="0011224C" w:rsidP="00791A4B">
      <w:pPr>
        <w:pStyle w:val="ListParagraph"/>
        <w:numPr>
          <w:ilvl w:val="0"/>
          <w:numId w:val="5"/>
        </w:numPr>
      </w:pPr>
      <w:r>
        <w:t>marks on a 0-100 scale</w:t>
      </w:r>
    </w:p>
    <w:p w14:paraId="1278F106" w14:textId="77777777" w:rsidR="00791A4B" w:rsidRDefault="0011224C" w:rsidP="00791A4B">
      <w:pPr>
        <w:pStyle w:val="ListParagraph"/>
        <w:numPr>
          <w:ilvl w:val="0"/>
          <w:numId w:val="5"/>
        </w:numPr>
      </w:pPr>
      <w:r>
        <w:t>grades of A-E</w:t>
      </w:r>
    </w:p>
    <w:p w14:paraId="4D23CD44" w14:textId="7E658607" w:rsidR="0011224C" w:rsidRDefault="0011224C" w:rsidP="00791A4B">
      <w:pPr>
        <w:pStyle w:val="ListParagraph"/>
        <w:numPr>
          <w:ilvl w:val="0"/>
          <w:numId w:val="5"/>
        </w:numPr>
      </w:pPr>
      <w:r>
        <w:t xml:space="preserve">the requirement that the Foundational Award is achieved before a </w:t>
      </w:r>
      <w:r w:rsidR="00C01E22">
        <w:t>higher</w:t>
      </w:r>
      <w:r w:rsidR="00C15A64">
        <w:t>-level</w:t>
      </w:r>
      <w:r>
        <w:t xml:space="preserve"> certificate can be awarded</w:t>
      </w:r>
    </w:p>
    <w:p w14:paraId="21B09322" w14:textId="5B40DB76" w:rsidR="00BD160B" w:rsidRDefault="00DF4038" w:rsidP="003D742D">
      <w:pPr>
        <w:pStyle w:val="ListParagraph"/>
        <w:numPr>
          <w:ilvl w:val="0"/>
          <w:numId w:val="5"/>
        </w:numPr>
      </w:pPr>
      <w:r w:rsidRPr="00DF4038">
        <w:t xml:space="preserve">the requirement to achieve a passing grade in at least 4 subjects to </w:t>
      </w:r>
      <w:r w:rsidR="005D5A2E">
        <w:t xml:space="preserve">achieve one of the new </w:t>
      </w:r>
      <w:r w:rsidR="00EC6C47">
        <w:t>certificates</w:t>
      </w:r>
      <w:r w:rsidR="0028778B">
        <w:t>.</w:t>
      </w:r>
      <w:r w:rsidR="003D742D">
        <w:t xml:space="preserve"> </w:t>
      </w:r>
      <w:r w:rsidRPr="00DF4038">
        <w:t>(</w:t>
      </w:r>
      <w:r w:rsidR="0028778B">
        <w:t>A</w:t>
      </w:r>
      <w:r w:rsidRPr="00DF4038">
        <w:t xml:space="preserve"> “passing grade” has not yet been defined</w:t>
      </w:r>
      <w:r w:rsidR="0028778B">
        <w:t>.)</w:t>
      </w:r>
    </w:p>
    <w:p w14:paraId="3CCBADEC" w14:textId="43D3D4D9" w:rsidR="00D0286E" w:rsidRDefault="00D0286E" w:rsidP="007D156F">
      <w:pPr>
        <w:pStyle w:val="ListParagraph"/>
        <w:numPr>
          <w:ilvl w:val="0"/>
          <w:numId w:val="1"/>
        </w:numPr>
        <w:ind w:left="284"/>
      </w:pPr>
      <w:r w:rsidRPr="00D0286E">
        <w:t xml:space="preserve">Do you </w:t>
      </w:r>
      <w:r w:rsidR="008F07FD">
        <w:t>think</w:t>
      </w:r>
      <w:r w:rsidRPr="00D0286E">
        <w:t xml:space="preserve"> that the proposed achievement requirements for the new </w:t>
      </w:r>
      <w:r w:rsidR="006E7118">
        <w:t>certificates</w:t>
      </w:r>
      <w:r w:rsidRPr="00D0286E">
        <w:t xml:space="preserve"> are easy to understand?</w:t>
      </w:r>
      <w:r w:rsidR="00D842E6">
        <w:t xml:space="preserve"> How well do you think they would recognise the achievements of the learners in your family or whānau?</w:t>
      </w:r>
    </w:p>
    <w:p w14:paraId="0C1AF862" w14:textId="20A3DCC7" w:rsidR="00EE0809" w:rsidRDefault="00BA4AE9" w:rsidP="00B33C13">
      <w:bookmarkStart w:id="5" w:name="_Hlk206057457"/>
      <w:r>
        <w:t>____________________________________________________________________________________________________________________________________________________________________</w:t>
      </w:r>
      <w:r w:rsidR="00B33C13">
        <w:t>__________________________________________________________________________________</w:t>
      </w:r>
      <w:bookmarkEnd w:id="5"/>
    </w:p>
    <w:p w14:paraId="561899B2" w14:textId="36B4222A" w:rsidR="00772241" w:rsidRDefault="00772241" w:rsidP="007D156F">
      <w:pPr>
        <w:pStyle w:val="ListParagraph"/>
        <w:numPr>
          <w:ilvl w:val="0"/>
          <w:numId w:val="1"/>
        </w:numPr>
        <w:ind w:left="284"/>
      </w:pPr>
      <w:r w:rsidRPr="00772241">
        <w:t xml:space="preserve">What other changes or support (if any) do you think would be helpful to make sure </w:t>
      </w:r>
      <w:r w:rsidR="004418D6">
        <w:t xml:space="preserve">members of </w:t>
      </w:r>
      <w:r w:rsidRPr="00772241">
        <w:t xml:space="preserve">your </w:t>
      </w:r>
      <w:r w:rsidR="004B4123">
        <w:t xml:space="preserve">family or </w:t>
      </w:r>
      <w:r w:rsidR="004418D6">
        <w:t>wh</w:t>
      </w:r>
      <w:r w:rsidR="004418D6">
        <w:rPr>
          <w:rFonts w:cstheme="minorHAnsi"/>
        </w:rPr>
        <w:t>ā</w:t>
      </w:r>
      <w:r w:rsidR="004418D6">
        <w:t>nau</w:t>
      </w:r>
      <w:r w:rsidRPr="00772241">
        <w:t xml:space="preserve"> could successfully complete the new </w:t>
      </w:r>
      <w:r w:rsidR="006E7118">
        <w:t>certificates</w:t>
      </w:r>
      <w:r w:rsidRPr="00772241">
        <w:t>?</w:t>
      </w:r>
    </w:p>
    <w:p w14:paraId="02079B58" w14:textId="5BDB15D2" w:rsidR="008F07FD" w:rsidRDefault="008F07FD" w:rsidP="008F07FD">
      <w:r>
        <w:t>____________________________________________________________________________________________________________________________________________________________________</w:t>
      </w:r>
      <w:r w:rsidR="0011224C">
        <w:t>__________________________________________________________________________________</w:t>
      </w:r>
    </w:p>
    <w:p w14:paraId="30A4A83A" w14:textId="0A61BC0E" w:rsidR="00772241" w:rsidRDefault="00D80E79" w:rsidP="007D156F">
      <w:pPr>
        <w:pStyle w:val="ListParagraph"/>
        <w:numPr>
          <w:ilvl w:val="0"/>
          <w:numId w:val="1"/>
        </w:numPr>
        <w:ind w:left="284"/>
      </w:pPr>
      <w:r w:rsidRPr="00D80E79">
        <w:t>Is there anything else you would like to say about the proposals?</w:t>
      </w:r>
    </w:p>
    <w:p w14:paraId="09346635" w14:textId="13DD7185" w:rsidR="008F07FD" w:rsidRDefault="008F07FD" w:rsidP="008F07FD">
      <w:r>
        <w:t>____________________________________________________________________________________________________________________________________________________________________</w:t>
      </w:r>
      <w:r w:rsidR="0011224C">
        <w:t>__________________________________________________________________________________</w:t>
      </w:r>
    </w:p>
    <w:sectPr w:rsidR="008F0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53B"/>
    <w:multiLevelType w:val="hybridMultilevel"/>
    <w:tmpl w:val="9A3CA00A"/>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 w15:restartNumberingAfterBreak="0">
    <w:nsid w:val="15CA2063"/>
    <w:multiLevelType w:val="hybridMultilevel"/>
    <w:tmpl w:val="6374D0C4"/>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15:restartNumberingAfterBreak="0">
    <w:nsid w:val="1A363FF4"/>
    <w:multiLevelType w:val="hybridMultilevel"/>
    <w:tmpl w:val="080E5584"/>
    <w:lvl w:ilvl="0" w:tplc="AD60E746">
      <w:numFmt w:val="bullet"/>
      <w:lvlText w:val="-"/>
      <w:lvlJc w:val="left"/>
      <w:pPr>
        <w:ind w:left="284" w:hanging="360"/>
      </w:pPr>
      <w:rPr>
        <w:rFonts w:ascii="Calibri" w:eastAsiaTheme="minorHAnsi" w:hAnsi="Calibri" w:cs="Calibri" w:hint="default"/>
      </w:rPr>
    </w:lvl>
    <w:lvl w:ilvl="1" w:tplc="14090003" w:tentative="1">
      <w:start w:val="1"/>
      <w:numFmt w:val="bullet"/>
      <w:lvlText w:val="o"/>
      <w:lvlJc w:val="left"/>
      <w:pPr>
        <w:ind w:left="1004" w:hanging="360"/>
      </w:pPr>
      <w:rPr>
        <w:rFonts w:ascii="Courier New" w:hAnsi="Courier New" w:cs="Courier New" w:hint="default"/>
      </w:rPr>
    </w:lvl>
    <w:lvl w:ilvl="2" w:tplc="14090005" w:tentative="1">
      <w:start w:val="1"/>
      <w:numFmt w:val="bullet"/>
      <w:lvlText w:val=""/>
      <w:lvlJc w:val="left"/>
      <w:pPr>
        <w:ind w:left="1724" w:hanging="360"/>
      </w:pPr>
      <w:rPr>
        <w:rFonts w:ascii="Wingdings" w:hAnsi="Wingdings" w:hint="default"/>
      </w:rPr>
    </w:lvl>
    <w:lvl w:ilvl="3" w:tplc="14090001" w:tentative="1">
      <w:start w:val="1"/>
      <w:numFmt w:val="bullet"/>
      <w:lvlText w:val=""/>
      <w:lvlJc w:val="left"/>
      <w:pPr>
        <w:ind w:left="2444" w:hanging="360"/>
      </w:pPr>
      <w:rPr>
        <w:rFonts w:ascii="Symbol" w:hAnsi="Symbol" w:hint="default"/>
      </w:rPr>
    </w:lvl>
    <w:lvl w:ilvl="4" w:tplc="14090003" w:tentative="1">
      <w:start w:val="1"/>
      <w:numFmt w:val="bullet"/>
      <w:lvlText w:val="o"/>
      <w:lvlJc w:val="left"/>
      <w:pPr>
        <w:ind w:left="3164" w:hanging="360"/>
      </w:pPr>
      <w:rPr>
        <w:rFonts w:ascii="Courier New" w:hAnsi="Courier New" w:cs="Courier New" w:hint="default"/>
      </w:rPr>
    </w:lvl>
    <w:lvl w:ilvl="5" w:tplc="14090005" w:tentative="1">
      <w:start w:val="1"/>
      <w:numFmt w:val="bullet"/>
      <w:lvlText w:val=""/>
      <w:lvlJc w:val="left"/>
      <w:pPr>
        <w:ind w:left="3884" w:hanging="360"/>
      </w:pPr>
      <w:rPr>
        <w:rFonts w:ascii="Wingdings" w:hAnsi="Wingdings" w:hint="default"/>
      </w:rPr>
    </w:lvl>
    <w:lvl w:ilvl="6" w:tplc="14090001" w:tentative="1">
      <w:start w:val="1"/>
      <w:numFmt w:val="bullet"/>
      <w:lvlText w:val=""/>
      <w:lvlJc w:val="left"/>
      <w:pPr>
        <w:ind w:left="4604" w:hanging="360"/>
      </w:pPr>
      <w:rPr>
        <w:rFonts w:ascii="Symbol" w:hAnsi="Symbol" w:hint="default"/>
      </w:rPr>
    </w:lvl>
    <w:lvl w:ilvl="7" w:tplc="14090003" w:tentative="1">
      <w:start w:val="1"/>
      <w:numFmt w:val="bullet"/>
      <w:lvlText w:val="o"/>
      <w:lvlJc w:val="left"/>
      <w:pPr>
        <w:ind w:left="5324" w:hanging="360"/>
      </w:pPr>
      <w:rPr>
        <w:rFonts w:ascii="Courier New" w:hAnsi="Courier New" w:cs="Courier New" w:hint="default"/>
      </w:rPr>
    </w:lvl>
    <w:lvl w:ilvl="8" w:tplc="14090005" w:tentative="1">
      <w:start w:val="1"/>
      <w:numFmt w:val="bullet"/>
      <w:lvlText w:val=""/>
      <w:lvlJc w:val="left"/>
      <w:pPr>
        <w:ind w:left="6044" w:hanging="360"/>
      </w:pPr>
      <w:rPr>
        <w:rFonts w:ascii="Wingdings" w:hAnsi="Wingdings" w:hint="default"/>
      </w:rPr>
    </w:lvl>
  </w:abstractNum>
  <w:abstractNum w:abstractNumId="3" w15:restartNumberingAfterBreak="0">
    <w:nsid w:val="2B9D65D9"/>
    <w:multiLevelType w:val="hybridMultilevel"/>
    <w:tmpl w:val="102E34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694E5E"/>
    <w:multiLevelType w:val="hybridMultilevel"/>
    <w:tmpl w:val="68286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24363990">
    <w:abstractNumId w:val="3"/>
  </w:num>
  <w:num w:numId="2" w16cid:durableId="1330989275">
    <w:abstractNumId w:val="4"/>
  </w:num>
  <w:num w:numId="3" w16cid:durableId="1406412477">
    <w:abstractNumId w:val="2"/>
  </w:num>
  <w:num w:numId="4" w16cid:durableId="324670214">
    <w:abstractNumId w:val="0"/>
  </w:num>
  <w:num w:numId="5" w16cid:durableId="983661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06"/>
    <w:rsid w:val="00004769"/>
    <w:rsid w:val="00007ECC"/>
    <w:rsid w:val="000409A6"/>
    <w:rsid w:val="00041F23"/>
    <w:rsid w:val="00043097"/>
    <w:rsid w:val="00063984"/>
    <w:rsid w:val="000643EA"/>
    <w:rsid w:val="000668EF"/>
    <w:rsid w:val="00074FB7"/>
    <w:rsid w:val="00083D2A"/>
    <w:rsid w:val="00085695"/>
    <w:rsid w:val="000B3A35"/>
    <w:rsid w:val="000B7B1A"/>
    <w:rsid w:val="000C2C55"/>
    <w:rsid w:val="000D01CE"/>
    <w:rsid w:val="000D6576"/>
    <w:rsid w:val="000D6B99"/>
    <w:rsid w:val="000F703E"/>
    <w:rsid w:val="000F7E3C"/>
    <w:rsid w:val="0011224C"/>
    <w:rsid w:val="001128B6"/>
    <w:rsid w:val="00112F13"/>
    <w:rsid w:val="00120C3D"/>
    <w:rsid w:val="0012753F"/>
    <w:rsid w:val="00132874"/>
    <w:rsid w:val="0014713F"/>
    <w:rsid w:val="00150C09"/>
    <w:rsid w:val="001639EC"/>
    <w:rsid w:val="0019218A"/>
    <w:rsid w:val="001940A6"/>
    <w:rsid w:val="001A5A0A"/>
    <w:rsid w:val="001B230F"/>
    <w:rsid w:val="001C18F7"/>
    <w:rsid w:val="001C45CE"/>
    <w:rsid w:val="001D6355"/>
    <w:rsid w:val="001E0CB1"/>
    <w:rsid w:val="001E7445"/>
    <w:rsid w:val="001F3C3E"/>
    <w:rsid w:val="00203B92"/>
    <w:rsid w:val="00205CB5"/>
    <w:rsid w:val="0025067D"/>
    <w:rsid w:val="002544E7"/>
    <w:rsid w:val="0027280D"/>
    <w:rsid w:val="00281E17"/>
    <w:rsid w:val="00283460"/>
    <w:rsid w:val="0028778B"/>
    <w:rsid w:val="00292797"/>
    <w:rsid w:val="002943B4"/>
    <w:rsid w:val="002B12C7"/>
    <w:rsid w:val="00320AE0"/>
    <w:rsid w:val="003471DD"/>
    <w:rsid w:val="00350AD1"/>
    <w:rsid w:val="00351BA5"/>
    <w:rsid w:val="00351E09"/>
    <w:rsid w:val="003748BB"/>
    <w:rsid w:val="0039322B"/>
    <w:rsid w:val="003A0BD8"/>
    <w:rsid w:val="003A285E"/>
    <w:rsid w:val="003B1CBE"/>
    <w:rsid w:val="003B1EC5"/>
    <w:rsid w:val="003C6AE3"/>
    <w:rsid w:val="003D4EA0"/>
    <w:rsid w:val="003D742D"/>
    <w:rsid w:val="003E7635"/>
    <w:rsid w:val="003F0139"/>
    <w:rsid w:val="003F0F21"/>
    <w:rsid w:val="003F1BAD"/>
    <w:rsid w:val="003F4455"/>
    <w:rsid w:val="003F4D9F"/>
    <w:rsid w:val="00406364"/>
    <w:rsid w:val="004157C5"/>
    <w:rsid w:val="00415D10"/>
    <w:rsid w:val="004330C7"/>
    <w:rsid w:val="004418D6"/>
    <w:rsid w:val="0044459F"/>
    <w:rsid w:val="0045109F"/>
    <w:rsid w:val="00457FFD"/>
    <w:rsid w:val="0046245C"/>
    <w:rsid w:val="00464F18"/>
    <w:rsid w:val="00466F72"/>
    <w:rsid w:val="00467512"/>
    <w:rsid w:val="004850C5"/>
    <w:rsid w:val="004961A7"/>
    <w:rsid w:val="004A69BC"/>
    <w:rsid w:val="004B2786"/>
    <w:rsid w:val="004B2809"/>
    <w:rsid w:val="004B4123"/>
    <w:rsid w:val="004D3218"/>
    <w:rsid w:val="004D5C85"/>
    <w:rsid w:val="004E3BCE"/>
    <w:rsid w:val="004E53E4"/>
    <w:rsid w:val="00502B91"/>
    <w:rsid w:val="0050614E"/>
    <w:rsid w:val="00506649"/>
    <w:rsid w:val="0051370A"/>
    <w:rsid w:val="00517C03"/>
    <w:rsid w:val="0052620C"/>
    <w:rsid w:val="00526AB6"/>
    <w:rsid w:val="00535D7A"/>
    <w:rsid w:val="0054195A"/>
    <w:rsid w:val="005444DD"/>
    <w:rsid w:val="00555DDD"/>
    <w:rsid w:val="005615EC"/>
    <w:rsid w:val="005733C0"/>
    <w:rsid w:val="005A7AAC"/>
    <w:rsid w:val="005D5A2E"/>
    <w:rsid w:val="005D7E89"/>
    <w:rsid w:val="005E1748"/>
    <w:rsid w:val="005E2DA7"/>
    <w:rsid w:val="005E560C"/>
    <w:rsid w:val="005E651A"/>
    <w:rsid w:val="005E7873"/>
    <w:rsid w:val="006068AC"/>
    <w:rsid w:val="00607284"/>
    <w:rsid w:val="00611A94"/>
    <w:rsid w:val="00624EE8"/>
    <w:rsid w:val="00637351"/>
    <w:rsid w:val="00650E17"/>
    <w:rsid w:val="00655C25"/>
    <w:rsid w:val="006624A1"/>
    <w:rsid w:val="00671EEA"/>
    <w:rsid w:val="00672703"/>
    <w:rsid w:val="006730BD"/>
    <w:rsid w:val="00684742"/>
    <w:rsid w:val="006905D5"/>
    <w:rsid w:val="006A406D"/>
    <w:rsid w:val="006B4522"/>
    <w:rsid w:val="006C45EC"/>
    <w:rsid w:val="006D3256"/>
    <w:rsid w:val="006D3644"/>
    <w:rsid w:val="006E3404"/>
    <w:rsid w:val="006E7118"/>
    <w:rsid w:val="0071242D"/>
    <w:rsid w:val="007240BF"/>
    <w:rsid w:val="00727CEA"/>
    <w:rsid w:val="007302BC"/>
    <w:rsid w:val="00737829"/>
    <w:rsid w:val="00740F85"/>
    <w:rsid w:val="00741EDE"/>
    <w:rsid w:val="00754386"/>
    <w:rsid w:val="00772241"/>
    <w:rsid w:val="00776EF8"/>
    <w:rsid w:val="00787D3F"/>
    <w:rsid w:val="00791A4B"/>
    <w:rsid w:val="0079761A"/>
    <w:rsid w:val="007B2B20"/>
    <w:rsid w:val="007C2366"/>
    <w:rsid w:val="007D156F"/>
    <w:rsid w:val="007D77D7"/>
    <w:rsid w:val="007E7A16"/>
    <w:rsid w:val="007F3505"/>
    <w:rsid w:val="007F3507"/>
    <w:rsid w:val="0082118F"/>
    <w:rsid w:val="008478AA"/>
    <w:rsid w:val="00860E5B"/>
    <w:rsid w:val="00883077"/>
    <w:rsid w:val="008A1BB6"/>
    <w:rsid w:val="008A2CFA"/>
    <w:rsid w:val="008F07FD"/>
    <w:rsid w:val="009218BE"/>
    <w:rsid w:val="00934327"/>
    <w:rsid w:val="00936790"/>
    <w:rsid w:val="00962183"/>
    <w:rsid w:val="00977F8D"/>
    <w:rsid w:val="00987A3F"/>
    <w:rsid w:val="00996397"/>
    <w:rsid w:val="009A1248"/>
    <w:rsid w:val="009B7A66"/>
    <w:rsid w:val="009C2CD2"/>
    <w:rsid w:val="009F0DE5"/>
    <w:rsid w:val="009F1F08"/>
    <w:rsid w:val="00A27A68"/>
    <w:rsid w:val="00A32637"/>
    <w:rsid w:val="00A44008"/>
    <w:rsid w:val="00A62CD1"/>
    <w:rsid w:val="00A84631"/>
    <w:rsid w:val="00A91B6B"/>
    <w:rsid w:val="00A974B5"/>
    <w:rsid w:val="00A9783D"/>
    <w:rsid w:val="00AB1CFA"/>
    <w:rsid w:val="00AB32CA"/>
    <w:rsid w:val="00AB60C7"/>
    <w:rsid w:val="00AC0106"/>
    <w:rsid w:val="00AC1A38"/>
    <w:rsid w:val="00AC3AF6"/>
    <w:rsid w:val="00AE1229"/>
    <w:rsid w:val="00B2342B"/>
    <w:rsid w:val="00B33C13"/>
    <w:rsid w:val="00B52BEE"/>
    <w:rsid w:val="00B52FE9"/>
    <w:rsid w:val="00B63FB3"/>
    <w:rsid w:val="00B64DF9"/>
    <w:rsid w:val="00B70EB1"/>
    <w:rsid w:val="00B73CD2"/>
    <w:rsid w:val="00B914B9"/>
    <w:rsid w:val="00BA1D22"/>
    <w:rsid w:val="00BA4AE9"/>
    <w:rsid w:val="00BA6E75"/>
    <w:rsid w:val="00BD160B"/>
    <w:rsid w:val="00C001BE"/>
    <w:rsid w:val="00C016D7"/>
    <w:rsid w:val="00C01893"/>
    <w:rsid w:val="00C01E22"/>
    <w:rsid w:val="00C15A64"/>
    <w:rsid w:val="00C27725"/>
    <w:rsid w:val="00C31610"/>
    <w:rsid w:val="00C3194B"/>
    <w:rsid w:val="00C54C76"/>
    <w:rsid w:val="00C622B8"/>
    <w:rsid w:val="00C660AD"/>
    <w:rsid w:val="00C91DB8"/>
    <w:rsid w:val="00CA2665"/>
    <w:rsid w:val="00CA2BAF"/>
    <w:rsid w:val="00CA4B3F"/>
    <w:rsid w:val="00CA4C19"/>
    <w:rsid w:val="00CC0A83"/>
    <w:rsid w:val="00CD0227"/>
    <w:rsid w:val="00CD2830"/>
    <w:rsid w:val="00CE7B35"/>
    <w:rsid w:val="00D00C2F"/>
    <w:rsid w:val="00D02047"/>
    <w:rsid w:val="00D0286E"/>
    <w:rsid w:val="00D059FA"/>
    <w:rsid w:val="00D2232C"/>
    <w:rsid w:val="00D2523B"/>
    <w:rsid w:val="00D275CE"/>
    <w:rsid w:val="00D32213"/>
    <w:rsid w:val="00D50182"/>
    <w:rsid w:val="00D61F4C"/>
    <w:rsid w:val="00D72249"/>
    <w:rsid w:val="00D730F3"/>
    <w:rsid w:val="00D75671"/>
    <w:rsid w:val="00D80E79"/>
    <w:rsid w:val="00D8241E"/>
    <w:rsid w:val="00D842E6"/>
    <w:rsid w:val="00DA0CE2"/>
    <w:rsid w:val="00DB41B1"/>
    <w:rsid w:val="00DE1181"/>
    <w:rsid w:val="00DF4038"/>
    <w:rsid w:val="00DF4EA9"/>
    <w:rsid w:val="00E00AD0"/>
    <w:rsid w:val="00E12501"/>
    <w:rsid w:val="00E15BA7"/>
    <w:rsid w:val="00E330AB"/>
    <w:rsid w:val="00E44EDE"/>
    <w:rsid w:val="00E91E0D"/>
    <w:rsid w:val="00E92C24"/>
    <w:rsid w:val="00EA608C"/>
    <w:rsid w:val="00EB7A14"/>
    <w:rsid w:val="00EC2825"/>
    <w:rsid w:val="00EC6C47"/>
    <w:rsid w:val="00ED1C39"/>
    <w:rsid w:val="00ED3E70"/>
    <w:rsid w:val="00EE0809"/>
    <w:rsid w:val="00EF3BF3"/>
    <w:rsid w:val="00F00698"/>
    <w:rsid w:val="00F04E58"/>
    <w:rsid w:val="00F1372F"/>
    <w:rsid w:val="00F139D9"/>
    <w:rsid w:val="00F224E9"/>
    <w:rsid w:val="00F2719A"/>
    <w:rsid w:val="00F4488F"/>
    <w:rsid w:val="00F53A26"/>
    <w:rsid w:val="00F670EE"/>
    <w:rsid w:val="00F70D2A"/>
    <w:rsid w:val="00F71233"/>
    <w:rsid w:val="00F80010"/>
    <w:rsid w:val="00F838DB"/>
    <w:rsid w:val="00F973F3"/>
    <w:rsid w:val="00FB3FF4"/>
    <w:rsid w:val="00FB6111"/>
    <w:rsid w:val="00FD40FA"/>
    <w:rsid w:val="00FF59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AB29"/>
  <w15:chartTrackingRefBased/>
  <w15:docId w15:val="{5EADD6E0-99D3-4DF8-9B38-4AF31F49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E1229"/>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semiHidden/>
    <w:unhideWhenUsed/>
    <w:qFormat/>
    <w:rsid w:val="00AC01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1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1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1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229"/>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semiHidden/>
    <w:rsid w:val="00AC01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1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1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1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106"/>
    <w:rPr>
      <w:rFonts w:eastAsiaTheme="majorEastAsia" w:cstheme="majorBidi"/>
      <w:color w:val="272727" w:themeColor="text1" w:themeTint="D8"/>
    </w:rPr>
  </w:style>
  <w:style w:type="paragraph" w:styleId="Title">
    <w:name w:val="Title"/>
    <w:basedOn w:val="Normal"/>
    <w:next w:val="Normal"/>
    <w:link w:val="TitleChar"/>
    <w:uiPriority w:val="10"/>
    <w:qFormat/>
    <w:rsid w:val="00AC0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106"/>
    <w:pPr>
      <w:spacing w:before="160"/>
      <w:jc w:val="center"/>
    </w:pPr>
    <w:rPr>
      <w:i/>
      <w:iCs/>
      <w:color w:val="404040" w:themeColor="text1" w:themeTint="BF"/>
    </w:rPr>
  </w:style>
  <w:style w:type="character" w:customStyle="1" w:styleId="QuoteChar">
    <w:name w:val="Quote Char"/>
    <w:basedOn w:val="DefaultParagraphFont"/>
    <w:link w:val="Quote"/>
    <w:uiPriority w:val="29"/>
    <w:rsid w:val="00AC0106"/>
    <w:rPr>
      <w:i/>
      <w:iCs/>
      <w:color w:val="404040" w:themeColor="text1" w:themeTint="BF"/>
    </w:rPr>
  </w:style>
  <w:style w:type="paragraph" w:styleId="ListParagraph">
    <w:name w:val="List Paragraph"/>
    <w:basedOn w:val="Normal"/>
    <w:uiPriority w:val="34"/>
    <w:qFormat/>
    <w:rsid w:val="00AC0106"/>
    <w:pPr>
      <w:ind w:left="720"/>
      <w:contextualSpacing/>
    </w:pPr>
  </w:style>
  <w:style w:type="character" w:styleId="IntenseEmphasis">
    <w:name w:val="Intense Emphasis"/>
    <w:basedOn w:val="DefaultParagraphFont"/>
    <w:uiPriority w:val="21"/>
    <w:qFormat/>
    <w:rsid w:val="00AC0106"/>
    <w:rPr>
      <w:i/>
      <w:iCs/>
      <w:color w:val="2F5496" w:themeColor="accent1" w:themeShade="BF"/>
    </w:rPr>
  </w:style>
  <w:style w:type="paragraph" w:styleId="IntenseQuote">
    <w:name w:val="Intense Quote"/>
    <w:basedOn w:val="Normal"/>
    <w:next w:val="Normal"/>
    <w:link w:val="IntenseQuoteChar"/>
    <w:uiPriority w:val="30"/>
    <w:qFormat/>
    <w:rsid w:val="00AC0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106"/>
    <w:rPr>
      <w:i/>
      <w:iCs/>
      <w:color w:val="2F5496" w:themeColor="accent1" w:themeShade="BF"/>
    </w:rPr>
  </w:style>
  <w:style w:type="character" w:styleId="IntenseReference">
    <w:name w:val="Intense Reference"/>
    <w:basedOn w:val="DefaultParagraphFont"/>
    <w:uiPriority w:val="32"/>
    <w:qFormat/>
    <w:rsid w:val="00AC0106"/>
    <w:rPr>
      <w:b/>
      <w:bCs/>
      <w:smallCaps/>
      <w:color w:val="2F5496" w:themeColor="accent1" w:themeShade="BF"/>
      <w:spacing w:val="5"/>
    </w:rPr>
  </w:style>
  <w:style w:type="character" w:styleId="CommentReference">
    <w:name w:val="annotation reference"/>
    <w:basedOn w:val="DefaultParagraphFont"/>
    <w:uiPriority w:val="99"/>
    <w:semiHidden/>
    <w:unhideWhenUsed/>
    <w:rsid w:val="00F2719A"/>
    <w:rPr>
      <w:sz w:val="16"/>
      <w:szCs w:val="16"/>
    </w:rPr>
  </w:style>
  <w:style w:type="paragraph" w:styleId="CommentText">
    <w:name w:val="annotation text"/>
    <w:basedOn w:val="Normal"/>
    <w:link w:val="CommentTextChar"/>
    <w:uiPriority w:val="99"/>
    <w:unhideWhenUsed/>
    <w:rsid w:val="00F2719A"/>
    <w:pPr>
      <w:spacing w:line="240" w:lineRule="auto"/>
    </w:pPr>
    <w:rPr>
      <w:sz w:val="20"/>
      <w:szCs w:val="20"/>
    </w:rPr>
  </w:style>
  <w:style w:type="character" w:customStyle="1" w:styleId="CommentTextChar">
    <w:name w:val="Comment Text Char"/>
    <w:basedOn w:val="DefaultParagraphFont"/>
    <w:link w:val="CommentText"/>
    <w:uiPriority w:val="99"/>
    <w:rsid w:val="00F271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3178381C67CA4BAAA8292D8BCAA6CC" ma:contentTypeVersion="19" ma:contentTypeDescription="Create a new document." ma:contentTypeScope="" ma:versionID="1c901064b8790b9bc46c278ea332b29b">
  <xsd:schema xmlns:xsd="http://www.w3.org/2001/XMLSchema" xmlns:xs="http://www.w3.org/2001/XMLSchema" xmlns:p="http://schemas.microsoft.com/office/2006/metadata/properties" xmlns:ns2="2c9e66ba-f116-48d8-a6ca-05d0a2378e4c" xmlns:ns3="6157e73e-dbee-4017-8909-237d08381653" targetNamespace="http://schemas.microsoft.com/office/2006/metadata/properties" ma:root="true" ma:fieldsID="4f5b2f4f9a9f5a97a3994965527be055" ns2:_="" ns3:_="">
    <xsd:import namespace="2c9e66ba-f116-48d8-a6ca-05d0a2378e4c"/>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Run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66ba-f116-48d8-a6ca-05d0a2378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unDateandTime" ma:index="26" nillable="true" ma:displayName="Run Date and Time" ma:format="DateTime" ma:internalName="Run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9e66ba-f116-48d8-a6ca-05d0a2378e4c">
      <Terms xmlns="http://schemas.microsoft.com/office/infopath/2007/PartnerControls"/>
    </lcf76f155ced4ddcb4097134ff3c332f>
    <TaxCatchAll xmlns="6157e73e-dbee-4017-8909-237d08381653" xsi:nil="true"/>
    <RunDateandTime xmlns="2c9e66ba-f116-48d8-a6ca-05d0a2378e4c" xsi:nil="true"/>
  </documentManagement>
</p:properties>
</file>

<file path=customXml/itemProps1.xml><?xml version="1.0" encoding="utf-8"?>
<ds:datastoreItem xmlns:ds="http://schemas.openxmlformats.org/officeDocument/2006/customXml" ds:itemID="{CD15ED71-1287-44CB-97A6-0013F88C526B}">
  <ds:schemaRefs>
    <ds:schemaRef ds:uri="http://schemas.microsoft.com/sharepoint/v3/contenttype/forms"/>
  </ds:schemaRefs>
</ds:datastoreItem>
</file>

<file path=customXml/itemProps2.xml><?xml version="1.0" encoding="utf-8"?>
<ds:datastoreItem xmlns:ds="http://schemas.openxmlformats.org/officeDocument/2006/customXml" ds:itemID="{4C6236AC-2CA0-4A99-97CF-19CE09672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66ba-f116-48d8-a6ca-05d0a2378e4c"/>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FA1C0-AF8B-44B3-B565-215AB428014D}">
  <ds:schemaRefs>
    <ds:schemaRef ds:uri="http://schemas.openxmlformats.org/officeDocument/2006/bibliography"/>
  </ds:schemaRefs>
</ds:datastoreItem>
</file>

<file path=customXml/itemProps4.xml><?xml version="1.0" encoding="utf-8"?>
<ds:datastoreItem xmlns:ds="http://schemas.openxmlformats.org/officeDocument/2006/customXml" ds:itemID="{189D322A-3E62-4634-8EC7-5A60A510C0BE}">
  <ds:schemaRefs>
    <ds:schemaRef ds:uri="http://schemas.microsoft.com/office/2006/metadata/properties"/>
    <ds:schemaRef ds:uri="http://schemas.microsoft.com/office/infopath/2007/PartnerControls"/>
    <ds:schemaRef ds:uri="2c9e66ba-f116-48d8-a6ca-05d0a2378e4c"/>
    <ds:schemaRef ds:uri="6157e73e-dbee-4017-8909-237d08381653"/>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Kear</dc:creator>
  <cp:keywords/>
  <dc:description/>
  <cp:lastModifiedBy>Andrew Kear</cp:lastModifiedBy>
  <cp:revision>241</cp:revision>
  <cp:lastPrinted>2025-08-18T03:01:00Z</cp:lastPrinted>
  <dcterms:created xsi:type="dcterms:W3CDTF">2025-08-13T20:43:00Z</dcterms:created>
  <dcterms:modified xsi:type="dcterms:W3CDTF">2025-08-18T03:19:00Z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0x010100513178381C67CA4BAAA8292D8BCAA6CC</vt:lpwstr>
  </property>
  <property fmtid="{D5CDD505-2E9C-101B-9397-08002B2CF9AE}" pid="3" name="MediaServiceImageTags">
    <vt:lpwstr/>
  </property>
</Properties>
</file>